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146E2" w14:textId="77777777" w:rsidR="00D64AC4" w:rsidRPr="00D64AC4" w:rsidRDefault="00D64AC4" w:rsidP="00D64AC4">
      <w:pPr>
        <w:spacing w:before="100" w:beforeAutospacing="1" w:after="100" w:afterAutospacing="1"/>
        <w:rPr>
          <w:color w:val="auto"/>
          <w:lang w:val="et-EE" w:eastAsia="et-EE"/>
        </w:rPr>
      </w:pPr>
    </w:p>
    <w:p w14:paraId="45493BD2" w14:textId="4A1B90AD" w:rsidR="00A25AE5" w:rsidRPr="008360EA" w:rsidRDefault="00AB0445" w:rsidP="00D64AC4">
      <w:pPr>
        <w:spacing w:before="100" w:beforeAutospacing="1" w:after="100" w:afterAutospacing="1" w:line="480" w:lineRule="auto"/>
        <w:jc w:val="center"/>
        <w:rPr>
          <w:color w:val="auto"/>
          <w:lang w:val="et-EE" w:eastAsia="et-EE"/>
        </w:rPr>
      </w:pPr>
      <w:r w:rsidRPr="00D64AC4">
        <w:rPr>
          <w:noProof/>
          <w:color w:val="auto"/>
          <w:lang w:val="et-EE" w:eastAsia="et-EE"/>
        </w:rPr>
        <w:drawing>
          <wp:inline distT="0" distB="0" distL="0" distR="0" wp14:anchorId="17C9EA70" wp14:editId="21475F31">
            <wp:extent cx="723900" cy="1181100"/>
            <wp:effectExtent l="0" t="0" r="0" b="0"/>
            <wp:docPr id="1" name="Picture 1" descr="C:\Users\Aivar Noormets\Downloads\ES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var Noormets\Downloads\ESL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220F">
        <w:rPr>
          <w:noProof/>
          <w:lang w:val="et-EE" w:eastAsia="et-EE"/>
        </w:rPr>
        <w:drawing>
          <wp:inline distT="0" distB="0" distL="0" distR="0" wp14:anchorId="383397A4" wp14:editId="1E8A0754">
            <wp:extent cx="2314575" cy="1352550"/>
            <wp:effectExtent l="0" t="0" r="0" b="0"/>
            <wp:docPr id="2" name="Picture 2" descr="Tallinn – Euroopa spordipealinn 2025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llinn – Euroopa spordipealinn 2025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AC4">
        <w:rPr>
          <w:noProof/>
          <w:color w:val="auto"/>
          <w:lang w:val="et-EE" w:eastAsia="et-EE"/>
        </w:rPr>
        <w:drawing>
          <wp:inline distT="0" distB="0" distL="0" distR="0" wp14:anchorId="2E4D36F6" wp14:editId="0B2ECFA1">
            <wp:extent cx="1381125" cy="1381125"/>
            <wp:effectExtent l="0" t="0" r="0" b="0"/>
            <wp:docPr id="3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8BA76" w14:textId="77777777" w:rsidR="00831733" w:rsidRPr="00831733" w:rsidRDefault="00831733" w:rsidP="00831733">
      <w:pPr>
        <w:autoSpaceDE w:val="0"/>
        <w:autoSpaceDN w:val="0"/>
        <w:adjustRightInd w:val="0"/>
        <w:spacing w:line="276" w:lineRule="auto"/>
        <w:jc w:val="right"/>
        <w:rPr>
          <w:rFonts w:ascii="TimesNewRomanPS-BoldMT" w:eastAsia="Calibri" w:hAnsi="TimesNewRomanPS-BoldMT" w:cs="TimesNewRomanPS-BoldMT"/>
          <w:bCs/>
          <w:sz w:val="22"/>
          <w:szCs w:val="22"/>
          <w:lang w:val="et-EE"/>
        </w:rPr>
      </w:pPr>
      <w:r w:rsidRPr="00831733">
        <w:rPr>
          <w:rFonts w:ascii="TimesNewRomanPS-BoldMT" w:eastAsia="Calibri" w:hAnsi="TimesNewRomanPS-BoldMT" w:cs="TimesNewRomanPS-BoldMT"/>
          <w:bCs/>
          <w:sz w:val="22"/>
          <w:szCs w:val="22"/>
          <w:lang w:val="et-EE"/>
        </w:rPr>
        <w:t>KINNITATUD</w:t>
      </w:r>
    </w:p>
    <w:p w14:paraId="09660C2C" w14:textId="77777777" w:rsidR="00A25AE5" w:rsidRPr="00831733" w:rsidRDefault="00831733" w:rsidP="00831733">
      <w:pPr>
        <w:autoSpaceDE w:val="0"/>
        <w:autoSpaceDN w:val="0"/>
        <w:adjustRightInd w:val="0"/>
        <w:spacing w:line="276" w:lineRule="auto"/>
        <w:jc w:val="right"/>
        <w:rPr>
          <w:rFonts w:ascii="TimesNewRomanPS-BoldMT" w:eastAsia="Calibri" w:hAnsi="TimesNewRomanPS-BoldMT" w:cs="TimesNewRomanPS-BoldMT"/>
          <w:bCs/>
          <w:sz w:val="22"/>
          <w:szCs w:val="22"/>
          <w:lang w:val="et-EE"/>
        </w:rPr>
      </w:pPr>
      <w:r w:rsidRPr="00831733">
        <w:rPr>
          <w:rFonts w:ascii="TimesNewRomanPS-BoldMT" w:eastAsia="Calibri" w:hAnsi="TimesNewRomanPS-BoldMT" w:cs="TimesNewRomanPS-BoldMT"/>
          <w:bCs/>
          <w:sz w:val="22"/>
          <w:szCs w:val="22"/>
          <w:lang w:val="et-EE"/>
        </w:rPr>
        <w:t xml:space="preserve"> </w:t>
      </w:r>
      <w:r w:rsidR="00675465">
        <w:rPr>
          <w:rFonts w:ascii="TimesNewRomanPS-BoldMT" w:eastAsia="Calibri" w:hAnsi="TimesNewRomanPS-BoldMT" w:cs="TimesNewRomanPS-BoldMT"/>
          <w:bCs/>
          <w:sz w:val="22"/>
          <w:szCs w:val="22"/>
          <w:lang w:val="et-EE"/>
        </w:rPr>
        <w:t>ES</w:t>
      </w:r>
      <w:r>
        <w:rPr>
          <w:rFonts w:ascii="TimesNewRomanPS-BoldMT" w:eastAsia="Calibri" w:hAnsi="TimesNewRomanPS-BoldMT" w:cs="TimesNewRomanPS-BoldMT"/>
          <w:bCs/>
          <w:sz w:val="22"/>
          <w:szCs w:val="22"/>
          <w:lang w:val="et-EE"/>
        </w:rPr>
        <w:t>L</w:t>
      </w:r>
      <w:r w:rsidRPr="00831733">
        <w:rPr>
          <w:rFonts w:ascii="TimesNewRomanPS-BoldMT" w:eastAsia="Calibri" w:hAnsi="TimesNewRomanPS-BoldMT" w:cs="TimesNewRomanPS-BoldMT"/>
          <w:bCs/>
          <w:sz w:val="22"/>
          <w:szCs w:val="22"/>
          <w:lang w:val="et-EE"/>
        </w:rPr>
        <w:t xml:space="preserve"> juhatuse koosolekul </w:t>
      </w:r>
      <w:r w:rsidR="00AC4F7F">
        <w:rPr>
          <w:rFonts w:ascii="TimesNewRomanPS-BoldMT" w:eastAsia="Calibri" w:hAnsi="TimesNewRomanPS-BoldMT" w:cs="TimesNewRomanPS-BoldMT"/>
          <w:bCs/>
          <w:sz w:val="22"/>
          <w:szCs w:val="22"/>
          <w:lang w:val="et-EE"/>
        </w:rPr>
        <w:t>07</w:t>
      </w:r>
      <w:r w:rsidR="00E006BA">
        <w:rPr>
          <w:rFonts w:ascii="TimesNewRomanPS-BoldMT" w:eastAsia="Calibri" w:hAnsi="TimesNewRomanPS-BoldMT" w:cs="TimesNewRomanPS-BoldMT"/>
          <w:bCs/>
          <w:sz w:val="22"/>
          <w:szCs w:val="22"/>
          <w:lang w:val="et-EE"/>
        </w:rPr>
        <w:t>.02</w:t>
      </w:r>
      <w:r w:rsidR="00C2393E">
        <w:rPr>
          <w:rFonts w:ascii="TimesNewRomanPS-BoldMT" w:eastAsia="Calibri" w:hAnsi="TimesNewRomanPS-BoldMT" w:cs="TimesNewRomanPS-BoldMT"/>
          <w:bCs/>
          <w:sz w:val="22"/>
          <w:szCs w:val="22"/>
          <w:lang w:val="et-EE"/>
        </w:rPr>
        <w:t>.2025</w:t>
      </w:r>
    </w:p>
    <w:p w14:paraId="2AEDBC84" w14:textId="77777777" w:rsidR="00A77E1D" w:rsidRPr="00175BE9" w:rsidRDefault="00A77E1D" w:rsidP="005923C8">
      <w:pPr>
        <w:autoSpaceDE w:val="0"/>
        <w:autoSpaceDN w:val="0"/>
        <w:adjustRightInd w:val="0"/>
        <w:spacing w:line="276" w:lineRule="auto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et-EE"/>
        </w:rPr>
      </w:pPr>
    </w:p>
    <w:p w14:paraId="7D65E732" w14:textId="77777777" w:rsidR="00417631" w:rsidRPr="00175BE9" w:rsidRDefault="00417631" w:rsidP="005923C8">
      <w:pPr>
        <w:autoSpaceDE w:val="0"/>
        <w:autoSpaceDN w:val="0"/>
        <w:adjustRightInd w:val="0"/>
        <w:spacing w:line="276" w:lineRule="auto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et-EE"/>
        </w:rPr>
      </w:pPr>
      <w:r w:rsidRPr="00175BE9">
        <w:rPr>
          <w:rFonts w:ascii="TimesNewRomanPS-BoldMT" w:eastAsia="Calibri" w:hAnsi="TimesNewRomanPS-BoldMT" w:cs="TimesNewRomanPS-BoldMT"/>
          <w:b/>
          <w:bCs/>
          <w:sz w:val="28"/>
          <w:szCs w:val="28"/>
          <w:lang w:val="et-EE"/>
        </w:rPr>
        <w:t>EESTI SEENIORISPORDI JA SPORDIVETERANIDE LIIDU</w:t>
      </w:r>
    </w:p>
    <w:p w14:paraId="496361CC" w14:textId="77777777" w:rsidR="00831733" w:rsidRDefault="00611D6F" w:rsidP="005923C8">
      <w:pPr>
        <w:autoSpaceDE w:val="0"/>
        <w:autoSpaceDN w:val="0"/>
        <w:adjustRightInd w:val="0"/>
        <w:spacing w:line="276" w:lineRule="auto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et-EE"/>
        </w:rPr>
      </w:pPr>
      <w:r>
        <w:rPr>
          <w:rFonts w:ascii="TimesNewRomanPS-BoldMT" w:eastAsia="Calibri" w:hAnsi="TimesNewRomanPS-BoldMT" w:cs="TimesNewRomanPS-BoldMT"/>
          <w:b/>
          <w:bCs/>
          <w:sz w:val="28"/>
          <w:szCs w:val="28"/>
          <w:lang w:val="et-EE"/>
        </w:rPr>
        <w:t>58</w:t>
      </w:r>
      <w:r w:rsidR="00417631" w:rsidRPr="00175BE9">
        <w:rPr>
          <w:rFonts w:ascii="TimesNewRomanPS-BoldMT" w:eastAsia="Calibri" w:hAnsi="TimesNewRomanPS-BoldMT" w:cs="TimesNewRomanPS-BoldMT"/>
          <w:b/>
          <w:bCs/>
          <w:sz w:val="28"/>
          <w:szCs w:val="28"/>
          <w:lang w:val="et-EE"/>
        </w:rPr>
        <w:t>. SPORDIMÄNGUD</w:t>
      </w:r>
    </w:p>
    <w:p w14:paraId="04ABBA09" w14:textId="77777777" w:rsidR="00417631" w:rsidRPr="00175BE9" w:rsidRDefault="00417631" w:rsidP="005923C8">
      <w:pPr>
        <w:autoSpaceDE w:val="0"/>
        <w:autoSpaceDN w:val="0"/>
        <w:adjustRightInd w:val="0"/>
        <w:spacing w:line="276" w:lineRule="auto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et-EE"/>
        </w:rPr>
      </w:pPr>
      <w:r w:rsidRPr="00175BE9">
        <w:rPr>
          <w:rFonts w:ascii="TimesNewRomanPS-BoldMT" w:eastAsia="Calibri" w:hAnsi="TimesNewRomanPS-BoldMT" w:cs="TimesNewRomanPS-BoldMT"/>
          <w:b/>
          <w:bCs/>
          <w:sz w:val="28"/>
          <w:szCs w:val="28"/>
          <w:lang w:val="et-EE"/>
        </w:rPr>
        <w:t>JUHEND</w:t>
      </w:r>
    </w:p>
    <w:p w14:paraId="4B0CA676" w14:textId="77777777" w:rsidR="00A25AE5" w:rsidRPr="00175BE9" w:rsidRDefault="00A25AE5" w:rsidP="00EA658D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et-EE"/>
        </w:rPr>
      </w:pPr>
    </w:p>
    <w:p w14:paraId="3F5AE9BD" w14:textId="77777777" w:rsidR="00417631" w:rsidRDefault="00417631" w:rsidP="008B6228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</w:pPr>
      <w:r w:rsidRPr="0037494A"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  <w:t>EESMÄRK</w:t>
      </w:r>
    </w:p>
    <w:p w14:paraId="1DC5CE94" w14:textId="77777777" w:rsidR="008B6228" w:rsidRPr="0037494A" w:rsidRDefault="008B6228" w:rsidP="008B6228">
      <w:pPr>
        <w:autoSpaceDE w:val="0"/>
        <w:autoSpaceDN w:val="0"/>
        <w:adjustRightInd w:val="0"/>
        <w:spacing w:line="276" w:lineRule="auto"/>
        <w:ind w:left="720"/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</w:pPr>
    </w:p>
    <w:p w14:paraId="4892D237" w14:textId="77777777" w:rsidR="00A84F79" w:rsidRPr="00175BE9" w:rsidRDefault="00417631" w:rsidP="00013185">
      <w:pPr>
        <w:autoSpaceDE w:val="0"/>
        <w:autoSpaceDN w:val="0"/>
        <w:adjustRightInd w:val="0"/>
        <w:spacing w:line="276" w:lineRule="auto"/>
        <w:rPr>
          <w:rFonts w:ascii="TimesNewRomanPSMT" w:eastAsia="Calibri" w:hAnsi="TimesNewRomanPSMT" w:cs="TimesNewRomanPSMT"/>
          <w:lang w:val="et-EE"/>
        </w:rPr>
      </w:pPr>
      <w:r w:rsidRPr="00175BE9">
        <w:rPr>
          <w:rFonts w:eastAsia="Calibri"/>
          <w:lang w:val="et-EE"/>
        </w:rPr>
        <w:t xml:space="preserve">Propageerida sporti ja tervislikke eluviise. Pakkuda </w:t>
      </w:r>
      <w:r w:rsidR="0059785B" w:rsidRPr="00175BE9">
        <w:rPr>
          <w:rFonts w:eastAsia="Calibri"/>
          <w:lang w:val="et-EE"/>
        </w:rPr>
        <w:t>spordiveteranidele</w:t>
      </w:r>
      <w:r w:rsidRPr="00175BE9">
        <w:rPr>
          <w:rFonts w:eastAsia="Calibri"/>
          <w:lang w:val="et-EE"/>
        </w:rPr>
        <w:t xml:space="preserve"> võistlusvõimalust ja</w:t>
      </w:r>
      <w:r w:rsidR="0086416E" w:rsidRPr="00175BE9">
        <w:rPr>
          <w:rFonts w:eastAsia="Calibri"/>
          <w:lang w:val="et-EE"/>
        </w:rPr>
        <w:t xml:space="preserve"> </w:t>
      </w:r>
      <w:r w:rsidRPr="00175BE9">
        <w:rPr>
          <w:rFonts w:eastAsia="Calibri"/>
          <w:lang w:val="et-EE"/>
        </w:rPr>
        <w:t xml:space="preserve">edendada sõprussidemeid </w:t>
      </w:r>
      <w:r w:rsidR="00E75FBD">
        <w:rPr>
          <w:rFonts w:eastAsia="Calibri"/>
          <w:lang w:val="et-EE"/>
        </w:rPr>
        <w:t>liikmeskondade</w:t>
      </w:r>
      <w:r w:rsidRPr="00175BE9">
        <w:rPr>
          <w:rFonts w:eastAsia="Calibri"/>
          <w:lang w:val="et-EE"/>
        </w:rPr>
        <w:t xml:space="preserve"> vahel.</w:t>
      </w:r>
      <w:r w:rsidR="00755D59">
        <w:rPr>
          <w:rFonts w:eastAsia="Calibri"/>
          <w:lang w:val="et-EE"/>
        </w:rPr>
        <w:t xml:space="preserve"> </w:t>
      </w:r>
      <w:r w:rsidR="001633D5">
        <w:rPr>
          <w:rFonts w:eastAsia="Calibri"/>
          <w:lang w:val="et-EE"/>
        </w:rPr>
        <w:t>Pakkuda heataht</w:t>
      </w:r>
      <w:r w:rsidR="008E0FB9">
        <w:rPr>
          <w:rFonts w:eastAsia="Calibri"/>
          <w:lang w:val="et-EE"/>
        </w:rPr>
        <w:t>l</w:t>
      </w:r>
      <w:r w:rsidR="001633D5">
        <w:rPr>
          <w:rFonts w:eastAsia="Calibri"/>
          <w:lang w:val="et-EE"/>
        </w:rPr>
        <w:t xml:space="preserve">ikke ja </w:t>
      </w:r>
      <w:r w:rsidR="00374219">
        <w:rPr>
          <w:rFonts w:eastAsia="Calibri"/>
          <w:lang w:val="et-EE"/>
        </w:rPr>
        <w:t xml:space="preserve">positiivseid emotsioone </w:t>
      </w:r>
      <w:r w:rsidR="001633D5">
        <w:rPr>
          <w:rFonts w:eastAsia="Calibri"/>
          <w:lang w:val="et-EE"/>
        </w:rPr>
        <w:t>ning</w:t>
      </w:r>
      <w:r w:rsidR="00374219">
        <w:rPr>
          <w:rFonts w:eastAsia="Calibri"/>
          <w:lang w:val="et-EE"/>
        </w:rPr>
        <w:t xml:space="preserve"> veteransportlasi toetav korraldus.</w:t>
      </w:r>
      <w:r w:rsidRPr="00175BE9">
        <w:rPr>
          <w:rFonts w:eastAsia="Calibri"/>
          <w:lang w:val="et-EE"/>
        </w:rPr>
        <w:t xml:space="preserve"> Selgitada võitjad</w:t>
      </w:r>
      <w:r w:rsidR="00E75FBD">
        <w:rPr>
          <w:rFonts w:eastAsia="Calibri"/>
          <w:lang w:val="et-EE"/>
        </w:rPr>
        <w:t>:</w:t>
      </w:r>
      <w:r w:rsidRPr="00175BE9">
        <w:rPr>
          <w:rFonts w:eastAsia="Calibri"/>
          <w:lang w:val="et-EE"/>
        </w:rPr>
        <w:t xml:space="preserve"> kergejõustikus, võrkpallis,</w:t>
      </w:r>
      <w:r w:rsidR="0086416E" w:rsidRPr="00175BE9">
        <w:rPr>
          <w:rFonts w:eastAsia="Calibri"/>
          <w:lang w:val="et-EE"/>
        </w:rPr>
        <w:t xml:space="preserve"> </w:t>
      </w:r>
      <w:r w:rsidRPr="00175BE9">
        <w:rPr>
          <w:rFonts w:eastAsia="Calibri"/>
          <w:lang w:val="et-EE"/>
        </w:rPr>
        <w:t>korv</w:t>
      </w:r>
      <w:r w:rsidR="00B34573" w:rsidRPr="00175BE9">
        <w:rPr>
          <w:rFonts w:eastAsia="Calibri"/>
          <w:lang w:val="et-EE"/>
        </w:rPr>
        <w:t xml:space="preserve">pallis (3x3), mälumängus, </w:t>
      </w:r>
      <w:r w:rsidR="00E006BA">
        <w:rPr>
          <w:rFonts w:eastAsia="Calibri"/>
          <w:noProof/>
          <w:lang w:val="et-EE"/>
        </w:rPr>
        <w:t>lauatennises</w:t>
      </w:r>
      <w:r w:rsidR="00365150" w:rsidRPr="00175BE9">
        <w:rPr>
          <w:rFonts w:eastAsia="Calibri"/>
          <w:lang w:val="et-EE"/>
        </w:rPr>
        <w:t>, ujumises</w:t>
      </w:r>
      <w:r w:rsidR="00525E4D">
        <w:rPr>
          <w:rFonts w:eastAsia="Calibri"/>
          <w:lang w:val="et-EE"/>
        </w:rPr>
        <w:t xml:space="preserve">, </w:t>
      </w:r>
      <w:r w:rsidR="00374219">
        <w:rPr>
          <w:rFonts w:eastAsia="Calibri"/>
          <w:lang w:val="et-EE"/>
        </w:rPr>
        <w:t>petan</w:t>
      </w:r>
      <w:r w:rsidR="00013185">
        <w:rPr>
          <w:rFonts w:eastAsia="Calibri"/>
          <w:lang w:val="et-EE"/>
        </w:rPr>
        <w:t>gis</w:t>
      </w:r>
      <w:r w:rsidR="00374219">
        <w:rPr>
          <w:rFonts w:eastAsia="Calibri"/>
          <w:lang w:val="et-EE"/>
        </w:rPr>
        <w:t xml:space="preserve">, </w:t>
      </w:r>
      <w:r w:rsidRPr="00175BE9">
        <w:rPr>
          <w:rFonts w:eastAsia="Calibri"/>
          <w:lang w:val="et-EE"/>
        </w:rPr>
        <w:t>kabes</w:t>
      </w:r>
      <w:r w:rsidR="00525E4D">
        <w:rPr>
          <w:rFonts w:ascii="TimesNewRomanPSMT" w:eastAsia="Calibri" w:hAnsi="TimesNewRomanPSMT" w:cs="TimesNewRomanPSMT"/>
          <w:lang w:val="et-EE"/>
        </w:rPr>
        <w:t xml:space="preserve"> ja </w:t>
      </w:r>
      <w:r w:rsidR="00471578">
        <w:rPr>
          <w:rFonts w:ascii="TimesNewRomanPSMT" w:eastAsia="Calibri" w:hAnsi="TimesNewRomanPSMT" w:cs="TimesNewRomanPSMT"/>
          <w:lang w:val="et-EE"/>
        </w:rPr>
        <w:t xml:space="preserve">näidisalana - </w:t>
      </w:r>
      <w:r w:rsidR="00525E4D">
        <w:rPr>
          <w:rFonts w:ascii="TimesNewRomanPSMT" w:eastAsia="Calibri" w:hAnsi="TimesNewRomanPSMT" w:cs="TimesNewRomanPSMT"/>
          <w:lang w:val="et-EE"/>
        </w:rPr>
        <w:t xml:space="preserve">köieveos. </w:t>
      </w:r>
    </w:p>
    <w:p w14:paraId="439768A3" w14:textId="77777777" w:rsidR="009671AD" w:rsidRPr="00175BE9" w:rsidRDefault="009671AD" w:rsidP="0086416E">
      <w:pPr>
        <w:autoSpaceDE w:val="0"/>
        <w:autoSpaceDN w:val="0"/>
        <w:adjustRightInd w:val="0"/>
        <w:spacing w:line="276" w:lineRule="auto"/>
        <w:jc w:val="both"/>
        <w:rPr>
          <w:rFonts w:ascii="TimesNewRomanPSMT" w:eastAsia="Calibri" w:hAnsi="TimesNewRomanPSMT" w:cs="TimesNewRomanPSMT"/>
          <w:lang w:val="et-EE"/>
        </w:rPr>
      </w:pPr>
    </w:p>
    <w:p w14:paraId="22961B32" w14:textId="77777777" w:rsidR="00417631" w:rsidRPr="0037494A" w:rsidRDefault="00417631" w:rsidP="005923C8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</w:pPr>
      <w:r w:rsidRPr="0037494A"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  <w:t>2. AEG JA KOHT</w:t>
      </w:r>
    </w:p>
    <w:p w14:paraId="739E08CE" w14:textId="77777777" w:rsidR="00417631" w:rsidRDefault="00525E4D" w:rsidP="005923C8">
      <w:pPr>
        <w:autoSpaceDE w:val="0"/>
        <w:autoSpaceDN w:val="0"/>
        <w:adjustRightInd w:val="0"/>
        <w:spacing w:line="276" w:lineRule="auto"/>
        <w:rPr>
          <w:rFonts w:eastAsia="Calibri"/>
          <w:b/>
          <w:lang w:val="et-EE"/>
        </w:rPr>
      </w:pPr>
      <w:r w:rsidRPr="00C37ECC">
        <w:rPr>
          <w:rFonts w:ascii="TimesNewRomanPSMT" w:eastAsia="Calibri" w:hAnsi="TimesNewRomanPSMT" w:cs="TimesNewRomanPSMT"/>
          <w:b/>
          <w:lang w:val="et-EE"/>
        </w:rPr>
        <w:t>26</w:t>
      </w:r>
      <w:r w:rsidR="00F26169">
        <w:rPr>
          <w:rFonts w:ascii="TimesNewRomanPSMT" w:eastAsia="Calibri" w:hAnsi="TimesNewRomanPSMT" w:cs="TimesNewRomanPSMT"/>
          <w:b/>
          <w:lang w:val="et-EE"/>
        </w:rPr>
        <w:t>.</w:t>
      </w:r>
      <w:r w:rsidR="00A7254E">
        <w:rPr>
          <w:rFonts w:ascii="TimesNewRomanPSMT" w:eastAsia="Calibri" w:hAnsi="TimesNewRomanPSMT" w:cs="TimesNewRomanPSMT"/>
          <w:b/>
          <w:lang w:val="et-EE"/>
        </w:rPr>
        <w:t xml:space="preserve"> </w:t>
      </w:r>
      <w:r w:rsidR="00F26169">
        <w:rPr>
          <w:rFonts w:ascii="TimesNewRomanPSMT" w:eastAsia="Calibri" w:hAnsi="TimesNewRomanPSMT" w:cs="TimesNewRomanPSMT"/>
          <w:b/>
          <w:lang w:val="et-EE"/>
        </w:rPr>
        <w:t>–</w:t>
      </w:r>
      <w:r w:rsidR="00A7254E">
        <w:rPr>
          <w:rFonts w:ascii="TimesNewRomanPSMT" w:eastAsia="Calibri" w:hAnsi="TimesNewRomanPSMT" w:cs="TimesNewRomanPSMT"/>
          <w:b/>
          <w:lang w:val="et-EE"/>
        </w:rPr>
        <w:t xml:space="preserve"> 27</w:t>
      </w:r>
      <w:r w:rsidR="00F26169">
        <w:rPr>
          <w:rFonts w:ascii="TimesNewRomanPSMT" w:eastAsia="Calibri" w:hAnsi="TimesNewRomanPSMT" w:cs="TimesNewRomanPSMT"/>
          <w:b/>
          <w:lang w:val="et-EE"/>
        </w:rPr>
        <w:t>.</w:t>
      </w:r>
      <w:r w:rsidR="00B34573" w:rsidRPr="00C37ECC">
        <w:rPr>
          <w:rFonts w:ascii="TimesNewRomanPSMT" w:eastAsia="Calibri" w:hAnsi="TimesNewRomanPSMT" w:cs="TimesNewRomanPSMT"/>
          <w:b/>
          <w:lang w:val="et-EE"/>
        </w:rPr>
        <w:t xml:space="preserve"> </w:t>
      </w:r>
      <w:r w:rsidRPr="00C37ECC">
        <w:rPr>
          <w:rFonts w:ascii="TimesNewRomanPSMT" w:eastAsia="Calibri" w:hAnsi="TimesNewRomanPSMT" w:cs="TimesNewRomanPSMT"/>
          <w:b/>
          <w:lang w:val="et-EE"/>
        </w:rPr>
        <w:t>juuli</w:t>
      </w:r>
      <w:r w:rsidRPr="00C37ECC">
        <w:rPr>
          <w:rFonts w:eastAsia="Calibri"/>
          <w:b/>
          <w:lang w:val="et-EE"/>
        </w:rPr>
        <w:t xml:space="preserve"> 2025</w:t>
      </w:r>
      <w:r w:rsidR="00417631" w:rsidRPr="00C37ECC">
        <w:rPr>
          <w:rFonts w:eastAsia="Calibri"/>
          <w:b/>
          <w:lang w:val="et-EE"/>
        </w:rPr>
        <w:t xml:space="preserve">.a </w:t>
      </w:r>
      <w:r w:rsidRPr="00C37ECC">
        <w:rPr>
          <w:rFonts w:eastAsia="Calibri"/>
          <w:b/>
          <w:lang w:val="et-EE"/>
        </w:rPr>
        <w:t xml:space="preserve">Tallinnas.  </w:t>
      </w:r>
    </w:p>
    <w:p w14:paraId="10C4B728" w14:textId="77777777" w:rsidR="00F26169" w:rsidRPr="00C37ECC" w:rsidRDefault="00F26169" w:rsidP="005923C8">
      <w:pPr>
        <w:autoSpaceDE w:val="0"/>
        <w:autoSpaceDN w:val="0"/>
        <w:adjustRightInd w:val="0"/>
        <w:spacing w:line="276" w:lineRule="auto"/>
        <w:rPr>
          <w:rFonts w:eastAsia="Calibri"/>
          <w:b/>
          <w:i/>
          <w:lang w:val="et-EE"/>
        </w:rPr>
      </w:pPr>
    </w:p>
    <w:p w14:paraId="65B337CB" w14:textId="77777777" w:rsidR="00417631" w:rsidRPr="0037494A" w:rsidRDefault="00417631" w:rsidP="005923C8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</w:pPr>
      <w:r w:rsidRPr="0037494A"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  <w:t>3. SPORDIALAD</w:t>
      </w:r>
    </w:p>
    <w:p w14:paraId="277064C7" w14:textId="77777777" w:rsidR="00417631" w:rsidRPr="00175BE9" w:rsidRDefault="00417631" w:rsidP="005923C8">
      <w:pPr>
        <w:autoSpaceDE w:val="0"/>
        <w:autoSpaceDN w:val="0"/>
        <w:adjustRightInd w:val="0"/>
        <w:spacing w:line="276" w:lineRule="auto"/>
        <w:rPr>
          <w:rFonts w:eastAsia="Calibri"/>
          <w:lang w:val="et-EE"/>
        </w:rPr>
      </w:pPr>
      <w:r w:rsidRPr="00175BE9">
        <w:rPr>
          <w:rFonts w:eastAsia="Calibri"/>
          <w:lang w:val="et-EE"/>
        </w:rPr>
        <w:t>1. Kergejõustik</w:t>
      </w:r>
      <w:r w:rsidR="002F7B25" w:rsidRPr="00175BE9">
        <w:rPr>
          <w:rFonts w:eastAsia="Calibri"/>
          <w:lang w:val="et-EE"/>
        </w:rPr>
        <w:t xml:space="preserve"> </w:t>
      </w:r>
      <w:r w:rsidR="00306DDE" w:rsidRPr="00175BE9">
        <w:rPr>
          <w:rFonts w:eastAsia="Calibri"/>
          <w:lang w:val="et-EE"/>
        </w:rPr>
        <w:tab/>
      </w:r>
      <w:r w:rsidR="00306DDE" w:rsidRPr="00175BE9">
        <w:rPr>
          <w:rFonts w:eastAsia="Calibri"/>
          <w:lang w:val="et-EE"/>
        </w:rPr>
        <w:tab/>
      </w:r>
      <w:r w:rsidR="00306DDE" w:rsidRPr="00175BE9">
        <w:rPr>
          <w:rFonts w:eastAsia="Calibri"/>
          <w:lang w:val="et-EE"/>
        </w:rPr>
        <w:tab/>
      </w:r>
      <w:r w:rsidR="009B260E" w:rsidRPr="00175BE9">
        <w:rPr>
          <w:rFonts w:eastAsia="Calibri"/>
          <w:lang w:val="et-EE"/>
        </w:rPr>
        <w:tab/>
      </w:r>
      <w:r w:rsidR="00525E4D">
        <w:rPr>
          <w:rFonts w:eastAsia="Calibri"/>
          <w:lang w:val="et-EE"/>
        </w:rPr>
        <w:t>Tondi 84</w:t>
      </w:r>
      <w:r w:rsidR="00AB7461">
        <w:rPr>
          <w:rFonts w:eastAsia="Calibri"/>
          <w:lang w:val="et-EE"/>
        </w:rPr>
        <w:t>/2</w:t>
      </w:r>
      <w:r w:rsidR="00525E4D">
        <w:rPr>
          <w:rFonts w:eastAsia="Calibri"/>
          <w:lang w:val="et-EE"/>
        </w:rPr>
        <w:t>, Tallinn</w:t>
      </w:r>
    </w:p>
    <w:p w14:paraId="1DD6EDB4" w14:textId="77777777" w:rsidR="0001296F" w:rsidRPr="00175BE9" w:rsidRDefault="00417631" w:rsidP="005923C8">
      <w:pPr>
        <w:autoSpaceDE w:val="0"/>
        <w:autoSpaceDN w:val="0"/>
        <w:adjustRightInd w:val="0"/>
        <w:spacing w:line="276" w:lineRule="auto"/>
        <w:rPr>
          <w:rFonts w:eastAsia="Calibri"/>
          <w:lang w:val="et-EE"/>
        </w:rPr>
      </w:pPr>
      <w:r w:rsidRPr="00175BE9">
        <w:rPr>
          <w:rFonts w:eastAsia="Calibri"/>
          <w:lang w:val="et-EE"/>
        </w:rPr>
        <w:t>2.Võrkpall</w:t>
      </w:r>
      <w:r w:rsidR="008F5286" w:rsidRPr="00175BE9">
        <w:rPr>
          <w:rFonts w:eastAsia="Calibri"/>
          <w:lang w:val="et-EE"/>
        </w:rPr>
        <w:t xml:space="preserve"> </w:t>
      </w:r>
      <w:r w:rsidR="009F4AC7" w:rsidRPr="00175BE9">
        <w:rPr>
          <w:rFonts w:eastAsia="Calibri"/>
          <w:lang w:val="et-EE"/>
        </w:rPr>
        <w:tab/>
      </w:r>
      <w:r w:rsidR="002F7B25" w:rsidRPr="00175BE9">
        <w:rPr>
          <w:rFonts w:eastAsia="Calibri"/>
          <w:lang w:val="et-EE"/>
        </w:rPr>
        <w:t xml:space="preserve"> </w:t>
      </w:r>
      <w:r w:rsidR="001162AF">
        <w:rPr>
          <w:rFonts w:eastAsia="Calibri"/>
          <w:lang w:val="et-EE"/>
        </w:rPr>
        <w:t xml:space="preserve">           </w:t>
      </w:r>
      <w:r w:rsidR="00F26169">
        <w:rPr>
          <w:rFonts w:eastAsia="Calibri"/>
          <w:lang w:val="et-EE"/>
        </w:rPr>
        <w:t xml:space="preserve">                                   </w:t>
      </w:r>
      <w:r w:rsidR="00525E4D">
        <w:rPr>
          <w:rFonts w:eastAsia="Calibri"/>
          <w:lang w:val="et-EE"/>
        </w:rPr>
        <w:t>Tondi 84</w:t>
      </w:r>
      <w:r w:rsidR="00AB7461">
        <w:rPr>
          <w:rFonts w:eastAsia="Calibri"/>
          <w:lang w:val="et-EE"/>
        </w:rPr>
        <w:t>/2</w:t>
      </w:r>
      <w:r w:rsidR="00525E4D">
        <w:rPr>
          <w:rFonts w:eastAsia="Calibri"/>
          <w:lang w:val="et-EE"/>
        </w:rPr>
        <w:t>, Tallinn</w:t>
      </w:r>
    </w:p>
    <w:p w14:paraId="5969C9D6" w14:textId="77777777" w:rsidR="00417631" w:rsidRPr="00175BE9" w:rsidRDefault="00492545" w:rsidP="005923C8">
      <w:pPr>
        <w:autoSpaceDE w:val="0"/>
        <w:autoSpaceDN w:val="0"/>
        <w:adjustRightInd w:val="0"/>
        <w:spacing w:line="276" w:lineRule="auto"/>
        <w:rPr>
          <w:rFonts w:eastAsia="Calibri"/>
          <w:lang w:val="et-EE"/>
        </w:rPr>
      </w:pPr>
      <w:r w:rsidRPr="00175BE9">
        <w:rPr>
          <w:rFonts w:eastAsia="Calibri"/>
          <w:noProof/>
          <w:lang w:val="et-EE"/>
        </w:rPr>
        <w:t>3</w:t>
      </w:r>
      <w:r w:rsidR="00525E4D">
        <w:rPr>
          <w:rFonts w:eastAsia="Calibri"/>
          <w:noProof/>
          <w:lang w:val="et-EE"/>
        </w:rPr>
        <w:t>. Lauatennis</w:t>
      </w:r>
      <w:r w:rsidR="00E2373D" w:rsidRPr="00175BE9">
        <w:rPr>
          <w:rFonts w:eastAsia="Calibri"/>
          <w:lang w:val="et-EE"/>
        </w:rPr>
        <w:tab/>
      </w:r>
      <w:r w:rsidR="00E2373D" w:rsidRPr="00175BE9">
        <w:rPr>
          <w:rFonts w:eastAsia="Calibri"/>
          <w:lang w:val="et-EE"/>
        </w:rPr>
        <w:tab/>
      </w:r>
      <w:r w:rsidR="00E2373D" w:rsidRPr="00175BE9">
        <w:rPr>
          <w:rFonts w:eastAsia="Calibri"/>
          <w:lang w:val="et-EE"/>
        </w:rPr>
        <w:tab/>
      </w:r>
      <w:r w:rsidR="00E2373D" w:rsidRPr="00175BE9">
        <w:rPr>
          <w:rFonts w:eastAsia="Calibri"/>
          <w:lang w:val="et-EE"/>
        </w:rPr>
        <w:tab/>
      </w:r>
      <w:r w:rsidR="00E2373D" w:rsidRPr="00175BE9">
        <w:rPr>
          <w:rFonts w:eastAsia="Calibri"/>
          <w:lang w:val="et-EE"/>
        </w:rPr>
        <w:tab/>
      </w:r>
      <w:r w:rsidR="00AB7461">
        <w:rPr>
          <w:rFonts w:eastAsia="Calibri"/>
          <w:lang w:val="et-EE"/>
        </w:rPr>
        <w:t xml:space="preserve">Forelli </w:t>
      </w:r>
      <w:r w:rsidR="001C6124">
        <w:rPr>
          <w:rFonts w:eastAsia="Calibri"/>
          <w:lang w:val="et-EE"/>
        </w:rPr>
        <w:t>12</w:t>
      </w:r>
      <w:r w:rsidR="00976058">
        <w:rPr>
          <w:rFonts w:eastAsia="Calibri"/>
          <w:lang w:val="et-EE"/>
        </w:rPr>
        <w:t>,</w:t>
      </w:r>
      <w:r w:rsidR="00525E4D">
        <w:rPr>
          <w:rFonts w:eastAsia="Calibri"/>
          <w:lang w:val="et-EE"/>
        </w:rPr>
        <w:t xml:space="preserve"> Tallinn</w:t>
      </w:r>
    </w:p>
    <w:p w14:paraId="4A710077" w14:textId="77777777" w:rsidR="00417631" w:rsidRPr="00175BE9" w:rsidRDefault="00492545" w:rsidP="005923C8">
      <w:pPr>
        <w:autoSpaceDE w:val="0"/>
        <w:autoSpaceDN w:val="0"/>
        <w:adjustRightInd w:val="0"/>
        <w:spacing w:line="276" w:lineRule="auto"/>
        <w:rPr>
          <w:rFonts w:eastAsia="Calibri"/>
          <w:lang w:val="et-EE"/>
        </w:rPr>
      </w:pPr>
      <w:r w:rsidRPr="00175BE9">
        <w:rPr>
          <w:rFonts w:eastAsia="Calibri"/>
          <w:lang w:val="et-EE"/>
        </w:rPr>
        <w:t>4</w:t>
      </w:r>
      <w:r w:rsidR="00417631" w:rsidRPr="00175BE9">
        <w:rPr>
          <w:rFonts w:eastAsia="Calibri"/>
          <w:lang w:val="et-EE"/>
        </w:rPr>
        <w:t>. 3 x 3 korvpall</w:t>
      </w:r>
      <w:r w:rsidR="00E2373D" w:rsidRPr="00175BE9">
        <w:rPr>
          <w:rFonts w:eastAsia="Calibri"/>
          <w:lang w:val="et-EE"/>
        </w:rPr>
        <w:tab/>
      </w:r>
      <w:r w:rsidR="00E2373D" w:rsidRPr="00175BE9">
        <w:rPr>
          <w:rFonts w:eastAsia="Calibri"/>
          <w:lang w:val="et-EE"/>
        </w:rPr>
        <w:tab/>
      </w:r>
      <w:r w:rsidR="00E2373D" w:rsidRPr="00175BE9">
        <w:rPr>
          <w:rFonts w:eastAsia="Calibri"/>
          <w:lang w:val="et-EE"/>
        </w:rPr>
        <w:tab/>
      </w:r>
      <w:r w:rsidR="00F26169">
        <w:rPr>
          <w:rFonts w:eastAsia="Calibri"/>
          <w:lang w:val="et-EE"/>
        </w:rPr>
        <w:t xml:space="preserve">            </w:t>
      </w:r>
      <w:r w:rsidR="00525E4D">
        <w:rPr>
          <w:rFonts w:eastAsia="Calibri"/>
          <w:lang w:val="et-EE"/>
        </w:rPr>
        <w:t>Tondi 84</w:t>
      </w:r>
      <w:r w:rsidR="00AB7461">
        <w:rPr>
          <w:rFonts w:eastAsia="Calibri"/>
          <w:lang w:val="et-EE"/>
        </w:rPr>
        <w:t>/2</w:t>
      </w:r>
      <w:r w:rsidR="00525E4D">
        <w:rPr>
          <w:rFonts w:eastAsia="Calibri"/>
          <w:lang w:val="et-EE"/>
        </w:rPr>
        <w:t>, Tallinn</w:t>
      </w:r>
    </w:p>
    <w:p w14:paraId="6C2BBA62" w14:textId="77777777" w:rsidR="00417631" w:rsidRPr="00175BE9" w:rsidRDefault="00417631" w:rsidP="005923C8">
      <w:pPr>
        <w:autoSpaceDE w:val="0"/>
        <w:autoSpaceDN w:val="0"/>
        <w:adjustRightInd w:val="0"/>
        <w:spacing w:line="276" w:lineRule="auto"/>
        <w:rPr>
          <w:rFonts w:eastAsia="Calibri"/>
          <w:lang w:val="et-EE"/>
        </w:rPr>
      </w:pPr>
      <w:r w:rsidRPr="00175BE9">
        <w:rPr>
          <w:rFonts w:eastAsia="Calibri"/>
          <w:lang w:val="et-EE"/>
        </w:rPr>
        <w:t xml:space="preserve">5. </w:t>
      </w:r>
      <w:r w:rsidR="0075111F">
        <w:rPr>
          <w:rFonts w:eastAsia="Calibri"/>
          <w:lang w:val="et-EE"/>
        </w:rPr>
        <w:t>Köievedu</w:t>
      </w:r>
      <w:r w:rsidR="00DE2009">
        <w:rPr>
          <w:rFonts w:eastAsia="Calibri"/>
          <w:lang w:val="et-EE"/>
        </w:rPr>
        <w:t>(näi</w:t>
      </w:r>
      <w:r w:rsidR="008E0FB9">
        <w:rPr>
          <w:rFonts w:eastAsia="Calibri"/>
          <w:lang w:val="et-EE"/>
        </w:rPr>
        <w:t>dis</w:t>
      </w:r>
      <w:r w:rsidR="00A50AAA">
        <w:rPr>
          <w:rFonts w:eastAsia="Calibri"/>
          <w:lang w:val="et-EE"/>
        </w:rPr>
        <w:t>ala)</w:t>
      </w:r>
      <w:r w:rsidR="00A50AAA">
        <w:rPr>
          <w:rFonts w:eastAsia="Calibri"/>
          <w:lang w:val="et-EE"/>
        </w:rPr>
        <w:tab/>
      </w:r>
      <w:r w:rsidR="00A50AAA">
        <w:rPr>
          <w:rFonts w:eastAsia="Calibri"/>
          <w:lang w:val="et-EE"/>
        </w:rPr>
        <w:tab/>
      </w:r>
      <w:r w:rsidR="00A50AAA">
        <w:rPr>
          <w:rFonts w:eastAsia="Calibri"/>
          <w:lang w:val="et-EE"/>
        </w:rPr>
        <w:tab/>
      </w:r>
      <w:r w:rsidR="0075111F">
        <w:rPr>
          <w:rFonts w:eastAsia="Calibri"/>
          <w:lang w:val="et-EE"/>
        </w:rPr>
        <w:t>Tondi 84</w:t>
      </w:r>
      <w:r w:rsidR="00AB7461">
        <w:rPr>
          <w:rFonts w:eastAsia="Calibri"/>
          <w:lang w:val="et-EE"/>
        </w:rPr>
        <w:t>/2</w:t>
      </w:r>
      <w:r w:rsidR="0075111F">
        <w:rPr>
          <w:rFonts w:eastAsia="Calibri"/>
          <w:lang w:val="et-EE"/>
        </w:rPr>
        <w:t>, Tallinn</w:t>
      </w:r>
    </w:p>
    <w:p w14:paraId="649A23AE" w14:textId="77777777" w:rsidR="00417631" w:rsidRPr="00175BE9" w:rsidRDefault="00417631" w:rsidP="005923C8">
      <w:pPr>
        <w:autoSpaceDE w:val="0"/>
        <w:autoSpaceDN w:val="0"/>
        <w:adjustRightInd w:val="0"/>
        <w:spacing w:line="276" w:lineRule="auto"/>
        <w:rPr>
          <w:rFonts w:eastAsia="Calibri"/>
          <w:color w:val="FF0000"/>
          <w:lang w:val="et-EE"/>
        </w:rPr>
      </w:pPr>
      <w:r w:rsidRPr="00175BE9">
        <w:rPr>
          <w:rFonts w:eastAsia="Calibri"/>
          <w:lang w:val="et-EE"/>
        </w:rPr>
        <w:t>6. Mälumäng</w:t>
      </w:r>
      <w:r w:rsidR="0011185A" w:rsidRPr="00175BE9">
        <w:rPr>
          <w:rFonts w:eastAsia="Calibri"/>
          <w:lang w:val="et-EE"/>
        </w:rPr>
        <w:tab/>
      </w:r>
      <w:r w:rsidR="0011185A" w:rsidRPr="00175BE9">
        <w:rPr>
          <w:rFonts w:eastAsia="Calibri"/>
          <w:lang w:val="et-EE"/>
        </w:rPr>
        <w:tab/>
      </w:r>
      <w:r w:rsidR="0011185A" w:rsidRPr="00175BE9">
        <w:rPr>
          <w:rFonts w:eastAsia="Calibri"/>
          <w:lang w:val="et-EE"/>
        </w:rPr>
        <w:tab/>
      </w:r>
      <w:r w:rsidR="0011185A" w:rsidRPr="00175BE9">
        <w:rPr>
          <w:rFonts w:eastAsia="Calibri"/>
          <w:lang w:val="et-EE"/>
        </w:rPr>
        <w:tab/>
      </w:r>
      <w:r w:rsidR="0011185A" w:rsidRPr="00175BE9">
        <w:rPr>
          <w:rFonts w:eastAsia="Calibri"/>
          <w:lang w:val="et-EE"/>
        </w:rPr>
        <w:tab/>
      </w:r>
      <w:r w:rsidR="0075111F">
        <w:rPr>
          <w:rFonts w:eastAsia="Calibri"/>
          <w:lang w:val="et-EE"/>
        </w:rPr>
        <w:t>Tondi 84</w:t>
      </w:r>
      <w:r w:rsidR="00AB7461">
        <w:rPr>
          <w:rFonts w:eastAsia="Calibri"/>
          <w:lang w:val="et-EE"/>
        </w:rPr>
        <w:t>/2</w:t>
      </w:r>
      <w:r w:rsidR="0075111F">
        <w:rPr>
          <w:rFonts w:eastAsia="Calibri"/>
          <w:lang w:val="et-EE"/>
        </w:rPr>
        <w:t>, Tallinn</w:t>
      </w:r>
    </w:p>
    <w:p w14:paraId="0857C193" w14:textId="77777777" w:rsidR="00417631" w:rsidRPr="00175BE9" w:rsidRDefault="00417631" w:rsidP="005923C8">
      <w:pPr>
        <w:autoSpaceDE w:val="0"/>
        <w:autoSpaceDN w:val="0"/>
        <w:adjustRightInd w:val="0"/>
        <w:spacing w:line="276" w:lineRule="auto"/>
        <w:rPr>
          <w:rFonts w:eastAsia="Calibri"/>
          <w:lang w:val="et-EE"/>
        </w:rPr>
      </w:pPr>
      <w:r w:rsidRPr="00175BE9">
        <w:rPr>
          <w:rFonts w:eastAsia="Calibri"/>
          <w:lang w:val="et-EE"/>
        </w:rPr>
        <w:t>7. Kabe</w:t>
      </w:r>
      <w:r w:rsidR="0011185A" w:rsidRPr="00175BE9">
        <w:rPr>
          <w:rFonts w:eastAsia="Calibri"/>
          <w:lang w:val="et-EE"/>
        </w:rPr>
        <w:tab/>
      </w:r>
      <w:r w:rsidR="0011185A" w:rsidRPr="00175BE9">
        <w:rPr>
          <w:rFonts w:eastAsia="Calibri"/>
          <w:lang w:val="et-EE"/>
        </w:rPr>
        <w:tab/>
      </w:r>
      <w:r w:rsidR="0011185A" w:rsidRPr="00175BE9">
        <w:rPr>
          <w:rFonts w:eastAsia="Calibri"/>
          <w:lang w:val="et-EE"/>
        </w:rPr>
        <w:tab/>
      </w:r>
      <w:r w:rsidR="0011185A" w:rsidRPr="00175BE9">
        <w:rPr>
          <w:rFonts w:eastAsia="Calibri"/>
          <w:lang w:val="et-EE"/>
        </w:rPr>
        <w:tab/>
      </w:r>
      <w:r w:rsidR="0011185A" w:rsidRPr="00175BE9">
        <w:rPr>
          <w:rFonts w:eastAsia="Calibri"/>
          <w:lang w:val="et-EE"/>
        </w:rPr>
        <w:tab/>
      </w:r>
      <w:r w:rsidR="0075111F">
        <w:rPr>
          <w:rFonts w:eastAsia="Calibri"/>
          <w:lang w:val="et-EE"/>
        </w:rPr>
        <w:t>Tondi 84</w:t>
      </w:r>
      <w:r w:rsidR="00AB7461">
        <w:rPr>
          <w:rFonts w:eastAsia="Calibri"/>
          <w:lang w:val="et-EE"/>
        </w:rPr>
        <w:t>/</w:t>
      </w:r>
      <w:r w:rsidR="0075111F">
        <w:rPr>
          <w:rFonts w:eastAsia="Calibri"/>
          <w:lang w:val="et-EE"/>
        </w:rPr>
        <w:t>, Tallinn</w:t>
      </w:r>
    </w:p>
    <w:p w14:paraId="29A9E571" w14:textId="77777777" w:rsidR="00F76F39" w:rsidRDefault="00E006BA" w:rsidP="005923C8">
      <w:pPr>
        <w:autoSpaceDE w:val="0"/>
        <w:autoSpaceDN w:val="0"/>
        <w:adjustRightInd w:val="0"/>
        <w:spacing w:line="276" w:lineRule="auto"/>
        <w:rPr>
          <w:rFonts w:eastAsia="Calibri"/>
          <w:lang w:val="et-EE"/>
        </w:rPr>
      </w:pPr>
      <w:r>
        <w:rPr>
          <w:rFonts w:eastAsia="Calibri"/>
          <w:lang w:val="et-EE"/>
        </w:rPr>
        <w:t>8</w:t>
      </w:r>
      <w:r w:rsidR="002479B5">
        <w:rPr>
          <w:rFonts w:eastAsia="Calibri"/>
          <w:lang w:val="et-EE"/>
        </w:rPr>
        <w:t>. Ujumine</w:t>
      </w:r>
      <w:r w:rsidR="0011185A" w:rsidRPr="00175BE9">
        <w:rPr>
          <w:rFonts w:eastAsia="Calibri"/>
          <w:lang w:val="et-EE"/>
        </w:rPr>
        <w:tab/>
      </w:r>
      <w:r w:rsidR="0011185A" w:rsidRPr="00175BE9">
        <w:rPr>
          <w:rFonts w:eastAsia="Calibri"/>
          <w:lang w:val="et-EE"/>
        </w:rPr>
        <w:tab/>
      </w:r>
      <w:r w:rsidR="0011185A" w:rsidRPr="00175BE9">
        <w:rPr>
          <w:rFonts w:eastAsia="Calibri"/>
          <w:lang w:val="et-EE"/>
        </w:rPr>
        <w:tab/>
      </w:r>
      <w:r w:rsidR="0011185A" w:rsidRPr="00175BE9">
        <w:rPr>
          <w:rFonts w:eastAsia="Calibri"/>
          <w:lang w:val="et-EE"/>
        </w:rPr>
        <w:tab/>
      </w:r>
      <w:r w:rsidR="0011185A" w:rsidRPr="00175BE9">
        <w:rPr>
          <w:rFonts w:eastAsia="Calibri"/>
          <w:lang w:val="et-EE"/>
        </w:rPr>
        <w:tab/>
      </w:r>
      <w:r w:rsidR="0075111F">
        <w:rPr>
          <w:rFonts w:eastAsia="Calibri"/>
          <w:lang w:val="et-EE"/>
        </w:rPr>
        <w:t>Tondi 84</w:t>
      </w:r>
      <w:r w:rsidR="00AB7461">
        <w:rPr>
          <w:rFonts w:eastAsia="Calibri"/>
          <w:lang w:val="et-EE"/>
        </w:rPr>
        <w:t>/2</w:t>
      </w:r>
      <w:r w:rsidR="0075111F">
        <w:rPr>
          <w:rFonts w:eastAsia="Calibri"/>
          <w:lang w:val="et-EE"/>
        </w:rPr>
        <w:t>, Tallinn</w:t>
      </w:r>
    </w:p>
    <w:p w14:paraId="75D3ED00" w14:textId="77777777" w:rsidR="00013BC9" w:rsidRDefault="00E006BA" w:rsidP="005923C8">
      <w:pPr>
        <w:autoSpaceDE w:val="0"/>
        <w:autoSpaceDN w:val="0"/>
        <w:adjustRightInd w:val="0"/>
        <w:spacing w:line="276" w:lineRule="auto"/>
        <w:rPr>
          <w:rFonts w:eastAsia="Calibri"/>
          <w:lang w:val="et-EE"/>
        </w:rPr>
      </w:pPr>
      <w:r>
        <w:rPr>
          <w:rFonts w:eastAsia="Calibri"/>
          <w:lang w:val="et-EE"/>
        </w:rPr>
        <w:t>9</w:t>
      </w:r>
      <w:r w:rsidR="00823B1E">
        <w:rPr>
          <w:rFonts w:eastAsia="Calibri"/>
          <w:lang w:val="et-EE"/>
        </w:rPr>
        <w:t>. Petan</w:t>
      </w:r>
      <w:r w:rsidR="00F26169">
        <w:rPr>
          <w:rFonts w:eastAsia="Calibri"/>
          <w:lang w:val="et-EE"/>
        </w:rPr>
        <w:t>k</w:t>
      </w:r>
      <w:r w:rsidR="00F26169">
        <w:rPr>
          <w:rFonts w:eastAsia="Calibri"/>
          <w:lang w:val="et-EE"/>
        </w:rPr>
        <w:tab/>
      </w:r>
      <w:r w:rsidR="00F26169">
        <w:rPr>
          <w:rFonts w:eastAsia="Calibri"/>
          <w:lang w:val="et-EE"/>
        </w:rPr>
        <w:tab/>
      </w:r>
      <w:r w:rsidR="00F26169">
        <w:rPr>
          <w:rFonts w:eastAsia="Calibri"/>
          <w:lang w:val="et-EE"/>
        </w:rPr>
        <w:tab/>
      </w:r>
      <w:r w:rsidR="00F26169">
        <w:rPr>
          <w:rFonts w:eastAsia="Calibri"/>
          <w:lang w:val="et-EE"/>
        </w:rPr>
        <w:tab/>
      </w:r>
      <w:r w:rsidR="00F26169">
        <w:rPr>
          <w:rFonts w:eastAsia="Calibri"/>
          <w:lang w:val="et-EE"/>
        </w:rPr>
        <w:tab/>
      </w:r>
      <w:r w:rsidR="00976058">
        <w:rPr>
          <w:rFonts w:eastAsia="Calibri"/>
          <w:lang w:val="et-EE"/>
        </w:rPr>
        <w:t>Männiliiva 6, Tallinn</w:t>
      </w:r>
    </w:p>
    <w:p w14:paraId="5E3807BE" w14:textId="77777777" w:rsidR="009A0456" w:rsidRDefault="009A0456" w:rsidP="005923C8">
      <w:pPr>
        <w:autoSpaceDE w:val="0"/>
        <w:autoSpaceDN w:val="0"/>
        <w:adjustRightInd w:val="0"/>
        <w:spacing w:line="276" w:lineRule="auto"/>
        <w:rPr>
          <w:rFonts w:eastAsia="Calibri"/>
          <w:lang w:val="et-EE"/>
        </w:rPr>
      </w:pPr>
    </w:p>
    <w:p w14:paraId="268DEFD9" w14:textId="77777777" w:rsidR="009A0456" w:rsidRDefault="009A0456" w:rsidP="005923C8">
      <w:pPr>
        <w:autoSpaceDE w:val="0"/>
        <w:autoSpaceDN w:val="0"/>
        <w:adjustRightInd w:val="0"/>
        <w:spacing w:line="276" w:lineRule="auto"/>
        <w:rPr>
          <w:rFonts w:eastAsia="Calibri"/>
          <w:lang w:val="et-EE"/>
        </w:rPr>
      </w:pPr>
    </w:p>
    <w:p w14:paraId="2E3719EC" w14:textId="77777777" w:rsidR="009A0456" w:rsidRPr="00175BE9" w:rsidRDefault="009A0456" w:rsidP="005923C8">
      <w:pPr>
        <w:autoSpaceDE w:val="0"/>
        <w:autoSpaceDN w:val="0"/>
        <w:adjustRightInd w:val="0"/>
        <w:spacing w:line="276" w:lineRule="auto"/>
        <w:rPr>
          <w:rFonts w:eastAsia="Calibri"/>
          <w:lang w:val="et-EE"/>
        </w:rPr>
      </w:pPr>
    </w:p>
    <w:p w14:paraId="12EA2E28" w14:textId="77777777" w:rsidR="00417631" w:rsidRPr="00175BE9" w:rsidRDefault="00417631" w:rsidP="005923C8">
      <w:pPr>
        <w:autoSpaceDE w:val="0"/>
        <w:autoSpaceDN w:val="0"/>
        <w:adjustRightInd w:val="0"/>
        <w:spacing w:line="276" w:lineRule="auto"/>
        <w:rPr>
          <w:rFonts w:eastAsia="Calibri"/>
          <w:i/>
          <w:iCs/>
          <w:color w:val="FF0000"/>
          <w:lang w:val="et-EE"/>
        </w:rPr>
      </w:pPr>
    </w:p>
    <w:p w14:paraId="3CF96995" w14:textId="77777777" w:rsidR="00417631" w:rsidRDefault="00417631" w:rsidP="005923C8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</w:pPr>
      <w:r w:rsidRPr="0037494A"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  <w:lastRenderedPageBreak/>
        <w:t>4. OSALEJAD</w:t>
      </w:r>
    </w:p>
    <w:p w14:paraId="475443AF" w14:textId="77777777" w:rsidR="00FB40BC" w:rsidRPr="0037494A" w:rsidRDefault="00FB40BC" w:rsidP="005923C8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</w:pPr>
    </w:p>
    <w:p w14:paraId="06B56027" w14:textId="77777777" w:rsidR="00EB7E02" w:rsidRPr="00F92BB4" w:rsidRDefault="00223B3C" w:rsidP="002E0555">
      <w:pPr>
        <w:autoSpaceDE w:val="0"/>
        <w:autoSpaceDN w:val="0"/>
        <w:adjustRightInd w:val="0"/>
        <w:spacing w:line="276" w:lineRule="auto"/>
        <w:rPr>
          <w:rFonts w:eastAsia="Calibri"/>
          <w:color w:val="auto"/>
          <w:lang w:val="et-EE"/>
        </w:rPr>
      </w:pPr>
      <w:r w:rsidRPr="00F92BB4">
        <w:rPr>
          <w:rFonts w:eastAsia="Calibri"/>
          <w:color w:val="auto"/>
          <w:lang w:val="et-EE"/>
        </w:rPr>
        <w:t>4</w:t>
      </w:r>
      <w:r w:rsidR="002E0555" w:rsidRPr="00F92BB4">
        <w:rPr>
          <w:rFonts w:eastAsia="Calibri"/>
          <w:color w:val="auto"/>
          <w:lang w:val="et-EE"/>
        </w:rPr>
        <w:t>.1. Spordimängudel võivad osaleda kõik sportlased, kes on sündinud 1990 a. ja varem</w:t>
      </w:r>
      <w:r w:rsidR="00997EE5">
        <w:rPr>
          <w:rFonts w:eastAsia="Calibri"/>
          <w:color w:val="auto"/>
          <w:lang w:val="et-EE"/>
        </w:rPr>
        <w:t>.</w:t>
      </w:r>
    </w:p>
    <w:p w14:paraId="773667E5" w14:textId="77777777" w:rsidR="002E0555" w:rsidRDefault="002E0555" w:rsidP="002E0555">
      <w:pPr>
        <w:autoSpaceDE w:val="0"/>
        <w:autoSpaceDN w:val="0"/>
        <w:adjustRightInd w:val="0"/>
        <w:spacing w:line="276" w:lineRule="auto"/>
        <w:rPr>
          <w:rFonts w:eastAsia="Calibri"/>
          <w:color w:val="auto"/>
          <w:lang w:val="et-EE"/>
        </w:rPr>
      </w:pPr>
      <w:r w:rsidRPr="00F92BB4">
        <w:rPr>
          <w:rFonts w:eastAsia="Calibri"/>
          <w:color w:val="auto"/>
          <w:lang w:val="et-EE"/>
        </w:rPr>
        <w:t>Võisteldakse erinevates vanusegruppides vastavalt võistlusala juhendile. Vanusegruppi kuulumist arvestakse sünniaasta , v.a kergejõustikus, kus arvestus toimub sünnikuupäeva järgi</w:t>
      </w:r>
      <w:r w:rsidR="00FD289B">
        <w:rPr>
          <w:rFonts w:eastAsia="Calibri"/>
          <w:color w:val="auto"/>
          <w:lang w:val="et-EE"/>
        </w:rPr>
        <w:t>.</w:t>
      </w:r>
    </w:p>
    <w:p w14:paraId="7D3CB113" w14:textId="77777777" w:rsidR="00FD289B" w:rsidRPr="00F92BB4" w:rsidRDefault="00FD289B" w:rsidP="002E0555">
      <w:pPr>
        <w:autoSpaceDE w:val="0"/>
        <w:autoSpaceDN w:val="0"/>
        <w:adjustRightInd w:val="0"/>
        <w:spacing w:line="276" w:lineRule="auto"/>
        <w:rPr>
          <w:rFonts w:eastAsia="Calibri"/>
          <w:color w:val="auto"/>
          <w:lang w:val="et-EE"/>
        </w:rPr>
      </w:pPr>
      <w:r>
        <w:rPr>
          <w:rFonts w:eastAsia="Calibri"/>
          <w:color w:val="auto"/>
          <w:lang w:val="et-EE"/>
        </w:rPr>
        <w:t xml:space="preserve">4.2. Sportmängud viiakse läbi kehtivate võistlusmääruste ja rahvaspordi tavade järgi. </w:t>
      </w:r>
    </w:p>
    <w:p w14:paraId="1C6233E5" w14:textId="77777777" w:rsidR="007611C5" w:rsidRDefault="007611C5" w:rsidP="002E0555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et-EE"/>
        </w:rPr>
      </w:pPr>
    </w:p>
    <w:p w14:paraId="7E6D93C2" w14:textId="77777777" w:rsidR="00417631" w:rsidRDefault="00417631" w:rsidP="005923C8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</w:pPr>
      <w:r w:rsidRPr="00223B3C"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  <w:t>5.</w:t>
      </w:r>
      <w:r w:rsidRPr="00223B3C">
        <w:rPr>
          <w:rFonts w:ascii="TimesNewRomanPS-BoldMT" w:eastAsia="Calibri" w:hAnsi="TimesNewRomanPS-BoldMT" w:cs="TimesNewRomanPS-BoldMT"/>
          <w:b/>
          <w:bCs/>
          <w:sz w:val="22"/>
          <w:szCs w:val="22"/>
          <w:u w:val="single"/>
          <w:lang w:val="et-EE"/>
        </w:rPr>
        <w:t xml:space="preserve"> </w:t>
      </w:r>
      <w:r w:rsidRPr="00223B3C"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  <w:t>REGISTREERIMINE</w:t>
      </w:r>
    </w:p>
    <w:p w14:paraId="4CCA62D3" w14:textId="77777777" w:rsidR="008D306C" w:rsidRDefault="008D306C" w:rsidP="008D306C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Cs/>
          <w:lang w:val="et-EE"/>
        </w:rPr>
      </w:pPr>
      <w:r>
        <w:rPr>
          <w:rFonts w:ascii="TimesNewRomanPS-BoldMT" w:eastAsia="Calibri" w:hAnsi="TimesNewRomanPS-BoldMT" w:cs="TimesNewRomanPS-BoldMT"/>
          <w:bCs/>
          <w:lang w:val="et-EE"/>
        </w:rPr>
        <w:t>5.1.Võistkondlike alade võistkondade arv</w:t>
      </w:r>
      <w:r w:rsidR="007611C5">
        <w:rPr>
          <w:rFonts w:ascii="TimesNewRomanPS-BoldMT" w:eastAsia="Calibri" w:hAnsi="TimesNewRomanPS-BoldMT" w:cs="TimesNewRomanPS-BoldMT"/>
          <w:bCs/>
          <w:lang w:val="et-EE"/>
        </w:rPr>
        <w:t xml:space="preserve"> </w:t>
      </w:r>
      <w:r w:rsidR="007611C5" w:rsidRPr="00F92BB4">
        <w:rPr>
          <w:rFonts w:ascii="TimesNewRomanPS-BoldMT" w:eastAsia="Calibri" w:hAnsi="TimesNewRomanPS-BoldMT" w:cs="TimesNewRomanPS-BoldMT"/>
          <w:bCs/>
          <w:color w:val="auto"/>
          <w:lang w:val="et-EE"/>
        </w:rPr>
        <w:t>spordiala ja vanusegruppide kaupa</w:t>
      </w:r>
      <w:r>
        <w:rPr>
          <w:rFonts w:ascii="TimesNewRomanPS-BoldMT" w:eastAsia="Calibri" w:hAnsi="TimesNewRomanPS-BoldMT" w:cs="TimesNewRomanPS-BoldMT"/>
          <w:bCs/>
          <w:lang w:val="et-EE"/>
        </w:rPr>
        <w:t xml:space="preserve"> tuleb esitada hiljemalt  </w:t>
      </w:r>
      <w:r w:rsidR="007611C5" w:rsidRPr="00F92BB4">
        <w:rPr>
          <w:rFonts w:ascii="TimesNewRomanPS-BoldMT" w:eastAsia="Calibri" w:hAnsi="TimesNewRomanPS-BoldMT" w:cs="TimesNewRomanPS-BoldMT"/>
          <w:b/>
          <w:bCs/>
          <w:color w:val="auto"/>
          <w:lang w:val="et-EE"/>
        </w:rPr>
        <w:t>9</w:t>
      </w:r>
      <w:r w:rsidRPr="00F92BB4">
        <w:rPr>
          <w:rFonts w:ascii="TimesNewRomanPS-BoldMT" w:eastAsia="Calibri" w:hAnsi="TimesNewRomanPS-BoldMT" w:cs="TimesNewRomanPS-BoldMT"/>
          <w:b/>
          <w:bCs/>
          <w:color w:val="auto"/>
          <w:lang w:val="et-EE"/>
        </w:rPr>
        <w:t>.juuliks 2025</w:t>
      </w:r>
      <w:r>
        <w:rPr>
          <w:rFonts w:ascii="TimesNewRomanPS-BoldMT" w:eastAsia="Calibri" w:hAnsi="TimesNewRomanPS-BoldMT" w:cs="TimesNewRomanPS-BoldMT"/>
          <w:bCs/>
          <w:lang w:val="et-EE"/>
        </w:rPr>
        <w:t xml:space="preserve"> juhendis </w:t>
      </w:r>
      <w:r w:rsidR="007611C5">
        <w:rPr>
          <w:rFonts w:ascii="TimesNewRomanPS-BoldMT" w:eastAsia="Calibri" w:hAnsi="TimesNewRomanPS-BoldMT" w:cs="TimesNewRomanPS-BoldMT"/>
          <w:bCs/>
          <w:lang w:val="et-EE"/>
        </w:rPr>
        <w:t>lisatud registreerimiste linkidel</w:t>
      </w:r>
      <w:r w:rsidR="00997EE5">
        <w:rPr>
          <w:rFonts w:ascii="TimesNewRomanPS-BoldMT" w:eastAsia="Calibri" w:hAnsi="TimesNewRomanPS-BoldMT" w:cs="TimesNewRomanPS-BoldMT"/>
          <w:bCs/>
          <w:lang w:val="et-EE"/>
        </w:rPr>
        <w:t>.</w:t>
      </w:r>
    </w:p>
    <w:p w14:paraId="0B3E217B" w14:textId="77777777" w:rsidR="007611C5" w:rsidRPr="008D306C" w:rsidRDefault="007611C5" w:rsidP="007611C5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lang w:val="et-EE"/>
        </w:rPr>
      </w:pPr>
      <w:r>
        <w:rPr>
          <w:rFonts w:ascii="TimesNewRomanPS-BoldMT" w:eastAsia="Calibri" w:hAnsi="TimesNewRomanPS-BoldMT" w:cs="TimesNewRomanPS-BoldMT"/>
          <w:bCs/>
          <w:lang w:val="et-EE"/>
        </w:rPr>
        <w:t xml:space="preserve">5.2. Individuaalalade (kergejõustik, ujumine, lauatennis, kabe) ja võistkondlike alade (võrkpall, 3x3 korvpall, petank, mälumäng, köievedu) nimelise registreerimise tähtaeg on </w:t>
      </w:r>
      <w:r w:rsidRPr="00F92BB4">
        <w:rPr>
          <w:rFonts w:ascii="TimesNewRomanPS-BoldMT" w:eastAsia="Calibri" w:hAnsi="TimesNewRomanPS-BoldMT" w:cs="TimesNewRomanPS-BoldMT"/>
          <w:b/>
          <w:bCs/>
          <w:lang w:val="et-EE"/>
        </w:rPr>
        <w:t>16.juuli 2025.</w:t>
      </w:r>
    </w:p>
    <w:p w14:paraId="69972394" w14:textId="77777777" w:rsidR="008D306C" w:rsidRPr="00F92BB4" w:rsidRDefault="007611C5" w:rsidP="008D306C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Cs/>
          <w:color w:val="auto"/>
          <w:lang w:val="et-EE"/>
        </w:rPr>
      </w:pPr>
      <w:r w:rsidRPr="00F92BB4">
        <w:rPr>
          <w:rFonts w:ascii="TimesNewRomanPS-BoldMT" w:eastAsia="Calibri" w:hAnsi="TimesNewRomanPS-BoldMT" w:cs="TimesNewRomanPS-BoldMT"/>
          <w:bCs/>
          <w:color w:val="auto"/>
          <w:lang w:val="et-EE"/>
        </w:rPr>
        <w:t>5.3. Erandkorras on võimalik registreeruda ka 26.juulil kohapeal 08.30-10.00 sekretariaadis</w:t>
      </w:r>
      <w:r w:rsidR="00847CFF" w:rsidRPr="00F92BB4">
        <w:rPr>
          <w:rFonts w:ascii="TimesNewRomanPS-BoldMT" w:eastAsia="Calibri" w:hAnsi="TimesNewRomanPS-BoldMT" w:cs="TimesNewRomanPS-BoldMT"/>
          <w:bCs/>
          <w:color w:val="auto"/>
          <w:lang w:val="et-EE"/>
        </w:rPr>
        <w:t xml:space="preserve"> tasumisega sularahas 20 EUR</w:t>
      </w:r>
      <w:r w:rsidR="00997EE5">
        <w:rPr>
          <w:rFonts w:ascii="TimesNewRomanPS-BoldMT" w:eastAsia="Calibri" w:hAnsi="TimesNewRomanPS-BoldMT" w:cs="TimesNewRomanPS-BoldMT"/>
          <w:bCs/>
          <w:color w:val="auto"/>
          <w:lang w:val="et-EE"/>
        </w:rPr>
        <w:t>.</w:t>
      </w:r>
    </w:p>
    <w:p w14:paraId="663CD1EF" w14:textId="77777777" w:rsidR="002F012E" w:rsidRDefault="00847CFF" w:rsidP="005923C8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Cs/>
          <w:lang w:val="et-EE"/>
        </w:rPr>
      </w:pPr>
      <w:r>
        <w:rPr>
          <w:rFonts w:ascii="TimesNewRomanPS-BoldMT" w:eastAsia="Calibri" w:hAnsi="TimesNewRomanPS-BoldMT" w:cs="TimesNewRomanPS-BoldMT"/>
          <w:bCs/>
          <w:lang w:val="et-EE"/>
        </w:rPr>
        <w:t>5.4</w:t>
      </w:r>
      <w:r w:rsidR="002F012E">
        <w:rPr>
          <w:rFonts w:ascii="TimesNewRomanPS-BoldMT" w:eastAsia="Calibri" w:hAnsi="TimesNewRomanPS-BoldMT" w:cs="TimesNewRomanPS-BoldMT"/>
          <w:bCs/>
          <w:lang w:val="et-EE"/>
        </w:rPr>
        <w:t xml:space="preserve">.Kergejõustiku registreerimine ala </w:t>
      </w:r>
      <w:r w:rsidR="00AA094C">
        <w:rPr>
          <w:rFonts w:ascii="TimesNewRomanPS-BoldMT" w:eastAsia="Calibri" w:hAnsi="TimesNewRomanPS-BoldMT" w:cs="TimesNewRomanPS-BoldMT"/>
          <w:bCs/>
          <w:lang w:val="et-EE"/>
        </w:rPr>
        <w:t>lingil</w:t>
      </w:r>
      <w:r w:rsidR="00C25DFF">
        <w:rPr>
          <w:rFonts w:ascii="TimesNewRomanPS-BoldMT" w:eastAsia="Calibri" w:hAnsi="TimesNewRomanPS-BoldMT" w:cs="TimesNewRomanPS-BoldMT"/>
          <w:bCs/>
          <w:lang w:val="et-EE"/>
        </w:rPr>
        <w:t>:</w:t>
      </w:r>
      <w:r w:rsidR="00C25DFF" w:rsidRPr="00C25DFF">
        <w:t xml:space="preserve"> </w:t>
      </w:r>
      <w:hyperlink r:id="rId14" w:tgtFrame="_blank" w:history="1">
        <w:r w:rsidR="00C25DFF" w:rsidRPr="00C25DFF">
          <w:rPr>
            <w:rFonts w:ascii="Arial" w:hAnsi="Arial" w:cs="Arial"/>
            <w:color w:val="1155CC"/>
            <w:u w:val="single"/>
            <w:shd w:val="clear" w:color="auto" w:fill="FFFFFF"/>
          </w:rPr>
          <w:t>https://my.raceresult.com/332720/</w:t>
        </w:r>
      </w:hyperlink>
    </w:p>
    <w:p w14:paraId="464EB09D" w14:textId="77777777" w:rsidR="000518CE" w:rsidRDefault="000518CE" w:rsidP="005923C8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Cs/>
          <w:lang w:val="et-EE"/>
        </w:rPr>
      </w:pPr>
      <w:r>
        <w:rPr>
          <w:rFonts w:ascii="TimesNewRomanPS-BoldMT" w:eastAsia="Calibri" w:hAnsi="TimesNewRomanPS-BoldMT" w:cs="TimesNewRomanPS-BoldMT"/>
          <w:bCs/>
          <w:lang w:val="et-EE"/>
        </w:rPr>
        <w:t xml:space="preserve">      Ujumise registreerimine ala </w:t>
      </w:r>
      <w:r w:rsidR="00AA094C">
        <w:rPr>
          <w:rFonts w:ascii="TimesNewRomanPS-BoldMT" w:eastAsia="Calibri" w:hAnsi="TimesNewRomanPS-BoldMT" w:cs="TimesNewRomanPS-BoldMT"/>
          <w:bCs/>
          <w:lang w:val="et-EE"/>
        </w:rPr>
        <w:t>lingil</w:t>
      </w:r>
      <w:r>
        <w:rPr>
          <w:rFonts w:ascii="TimesNewRomanPS-BoldMT" w:eastAsia="Calibri" w:hAnsi="TimesNewRomanPS-BoldMT" w:cs="TimesNewRomanPS-BoldMT"/>
          <w:bCs/>
          <w:lang w:val="et-EE"/>
        </w:rPr>
        <w:t>:</w:t>
      </w:r>
      <w:r w:rsidR="00C25DFF" w:rsidRPr="00C25DFF">
        <w:t xml:space="preserve"> </w:t>
      </w:r>
      <w:hyperlink r:id="rId15" w:tgtFrame="_blank" w:history="1">
        <w:r w:rsidR="00C25DFF" w:rsidRPr="00C25DFF">
          <w:rPr>
            <w:rFonts w:ascii="Arial" w:hAnsi="Arial" w:cs="Arial"/>
            <w:color w:val="1155CC"/>
            <w:u w:val="single"/>
            <w:shd w:val="clear" w:color="auto" w:fill="FFFFFF"/>
          </w:rPr>
          <w:t>https://my.raceresult.com/332725/</w:t>
        </w:r>
      </w:hyperlink>
    </w:p>
    <w:p w14:paraId="53DA5B5D" w14:textId="77777777" w:rsidR="00976058" w:rsidRPr="00976058" w:rsidRDefault="000518CE" w:rsidP="00997EE5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lang w:val="et-EE"/>
        </w:rPr>
      </w:pPr>
      <w:r w:rsidRPr="00B25E51">
        <w:rPr>
          <w:rFonts w:ascii="TimesNewRomanPS-BoldMT" w:eastAsia="Calibri" w:hAnsi="TimesNewRomanPS-BoldMT" w:cs="TimesNewRomanPS-BoldMT"/>
          <w:b/>
          <w:bCs/>
          <w:lang w:val="et-EE"/>
        </w:rPr>
        <w:t>Ülejäänud alade</w:t>
      </w:r>
      <w:r w:rsidR="00976058" w:rsidRPr="00B25E51">
        <w:rPr>
          <w:rFonts w:ascii="TimesNewRomanPS-BoldMT" w:eastAsia="Calibri" w:hAnsi="TimesNewRomanPS-BoldMT" w:cs="TimesNewRomanPS-BoldMT"/>
          <w:b/>
          <w:bCs/>
          <w:lang w:val="et-EE"/>
        </w:rPr>
        <w:t>, toitlustamise ja ööbimise</w:t>
      </w:r>
      <w:r w:rsidR="00E672A2" w:rsidRPr="00B25E51">
        <w:rPr>
          <w:rFonts w:ascii="TimesNewRomanPS-BoldMT" w:eastAsia="Calibri" w:hAnsi="TimesNewRomanPS-BoldMT" w:cs="TimesNewRomanPS-BoldMT"/>
          <w:b/>
          <w:bCs/>
          <w:lang w:val="et-EE"/>
        </w:rPr>
        <w:t xml:space="preserve"> vabade kohtade olemasolul,</w:t>
      </w:r>
      <w:r w:rsidR="00997EE5" w:rsidRPr="00B25E51">
        <w:rPr>
          <w:rFonts w:ascii="TimesNewRomanPS-BoldMT" w:eastAsia="Calibri" w:hAnsi="TimesNewRomanPS-BoldMT" w:cs="TimesNewRomanPS-BoldMT"/>
          <w:b/>
          <w:bCs/>
          <w:lang w:val="et-EE"/>
        </w:rPr>
        <w:t xml:space="preserve"> registreerimine maak</w:t>
      </w:r>
      <w:r w:rsidR="00C96E54" w:rsidRPr="00B25E51">
        <w:rPr>
          <w:rFonts w:ascii="TimesNewRomanPS-BoldMT" w:eastAsia="Calibri" w:hAnsi="TimesNewRomanPS-BoldMT" w:cs="TimesNewRomanPS-BoldMT"/>
          <w:b/>
          <w:bCs/>
          <w:lang w:val="et-EE"/>
        </w:rPr>
        <w:t>ondadele edastatud lingi kaudu alates</w:t>
      </w:r>
      <w:r w:rsidR="00C96E54">
        <w:rPr>
          <w:rFonts w:ascii="TimesNewRomanPS-BoldMT" w:eastAsia="Calibri" w:hAnsi="TimesNewRomanPS-BoldMT" w:cs="TimesNewRomanPS-BoldMT"/>
          <w:bCs/>
          <w:lang w:val="et-EE"/>
        </w:rPr>
        <w:t xml:space="preserve"> </w:t>
      </w:r>
      <w:r w:rsidR="00C96E54" w:rsidRPr="00C96E54">
        <w:rPr>
          <w:rFonts w:ascii="TimesNewRomanPS-BoldMT" w:eastAsia="Calibri" w:hAnsi="TimesNewRomanPS-BoldMT" w:cs="TimesNewRomanPS-BoldMT"/>
          <w:b/>
          <w:bCs/>
          <w:lang w:val="et-EE"/>
        </w:rPr>
        <w:t>01.07.2025.</w:t>
      </w:r>
    </w:p>
    <w:p w14:paraId="7AEFE0F0" w14:textId="77777777" w:rsidR="000518CE" w:rsidRDefault="00847CFF" w:rsidP="005923C8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Cs/>
          <w:lang w:val="et-EE"/>
        </w:rPr>
      </w:pPr>
      <w:r>
        <w:rPr>
          <w:rFonts w:ascii="TimesNewRomanPS-BoldMT" w:eastAsia="Calibri" w:hAnsi="TimesNewRomanPS-BoldMT" w:cs="TimesNewRomanPS-BoldMT"/>
          <w:bCs/>
          <w:lang w:val="et-EE"/>
        </w:rPr>
        <w:t>5.5</w:t>
      </w:r>
      <w:r w:rsidR="000518CE">
        <w:rPr>
          <w:rFonts w:ascii="TimesNewRomanPS-BoldMT" w:eastAsia="Calibri" w:hAnsi="TimesNewRomanPS-BoldMT" w:cs="TimesNewRomanPS-BoldMT"/>
          <w:bCs/>
          <w:lang w:val="et-EE"/>
        </w:rPr>
        <w:t xml:space="preserve">. Osalustasu </w:t>
      </w:r>
      <w:r w:rsidR="000518CE" w:rsidRPr="00AC4F7F">
        <w:rPr>
          <w:rFonts w:ascii="TimesNewRomanPS-BoldMT" w:eastAsia="Calibri" w:hAnsi="TimesNewRomanPS-BoldMT" w:cs="TimesNewRomanPS-BoldMT"/>
          <w:b/>
          <w:bCs/>
          <w:lang w:val="et-EE"/>
        </w:rPr>
        <w:t>15</w:t>
      </w:r>
      <w:r w:rsidR="00AC4F7F" w:rsidRPr="00AC4F7F">
        <w:rPr>
          <w:rFonts w:ascii="TimesNewRomanPS-BoldMT" w:eastAsia="Calibri" w:hAnsi="TimesNewRomanPS-BoldMT" w:cs="TimesNewRomanPS-BoldMT"/>
          <w:b/>
          <w:bCs/>
          <w:lang w:val="et-EE"/>
        </w:rPr>
        <w:t xml:space="preserve"> </w:t>
      </w:r>
      <w:r w:rsidR="000518CE" w:rsidRPr="00AC4F7F">
        <w:rPr>
          <w:rFonts w:ascii="TimesNewRomanPS-BoldMT" w:eastAsia="Calibri" w:hAnsi="TimesNewRomanPS-BoldMT" w:cs="TimesNewRomanPS-BoldMT"/>
          <w:b/>
          <w:bCs/>
          <w:lang w:val="et-EE"/>
        </w:rPr>
        <w:t>EUR</w:t>
      </w:r>
      <w:r w:rsidR="009D445F">
        <w:rPr>
          <w:rFonts w:ascii="TimesNewRomanPS-BoldMT" w:eastAsia="Calibri" w:hAnsi="TimesNewRomanPS-BoldMT" w:cs="TimesNewRomanPS-BoldMT"/>
          <w:bCs/>
          <w:lang w:val="et-EE"/>
        </w:rPr>
        <w:t xml:space="preserve"> inimese kohta</w:t>
      </w:r>
      <w:r w:rsidR="000518CE">
        <w:rPr>
          <w:rFonts w:ascii="TimesNewRomanPS-BoldMT" w:eastAsia="Calibri" w:hAnsi="TimesNewRomanPS-BoldMT" w:cs="TimesNewRomanPS-BoldMT"/>
          <w:bCs/>
          <w:lang w:val="et-EE"/>
        </w:rPr>
        <w:t xml:space="preserve"> tasuda hiljemalt </w:t>
      </w:r>
      <w:r w:rsidR="000518CE" w:rsidRPr="00722677">
        <w:rPr>
          <w:rFonts w:ascii="TimesNewRomanPS-BoldMT" w:eastAsia="Calibri" w:hAnsi="TimesNewRomanPS-BoldMT" w:cs="TimesNewRomanPS-BoldMT"/>
          <w:b/>
          <w:bCs/>
          <w:lang w:val="et-EE"/>
        </w:rPr>
        <w:t>18.juuliks 2025</w:t>
      </w:r>
      <w:r w:rsidR="000518CE">
        <w:rPr>
          <w:rFonts w:ascii="TimesNewRomanPS-BoldMT" w:eastAsia="Calibri" w:hAnsi="TimesNewRomanPS-BoldMT" w:cs="TimesNewRomanPS-BoldMT"/>
          <w:bCs/>
          <w:lang w:val="et-EE"/>
        </w:rPr>
        <w:t xml:space="preserve"> Tallinna Spordiveteranide Koondise a/a</w:t>
      </w:r>
      <w:r w:rsidR="0082781C">
        <w:rPr>
          <w:rFonts w:ascii="TimesNewRomanPS-BoldMT" w:eastAsia="Calibri" w:hAnsi="TimesNewRomanPS-BoldMT" w:cs="TimesNewRomanPS-BoldMT"/>
          <w:bCs/>
          <w:lang w:val="et-EE"/>
        </w:rPr>
        <w:t xml:space="preserve">: </w:t>
      </w:r>
      <w:r w:rsidR="000518CE">
        <w:rPr>
          <w:rFonts w:ascii="TimesNewRomanPS-BoldMT" w:eastAsia="Calibri" w:hAnsi="TimesNewRomanPS-BoldMT" w:cs="TimesNewRomanPS-BoldMT"/>
          <w:bCs/>
          <w:lang w:val="et-EE"/>
        </w:rPr>
        <w:t xml:space="preserve"> </w:t>
      </w:r>
      <w:r w:rsidR="000518CE" w:rsidRPr="00AC4F7F">
        <w:rPr>
          <w:rFonts w:ascii="TimesNewRomanPS-BoldMT" w:eastAsia="Calibri" w:hAnsi="TimesNewRomanPS-BoldMT" w:cs="TimesNewRomanPS-BoldMT"/>
          <w:b/>
          <w:bCs/>
          <w:lang w:val="et-EE"/>
        </w:rPr>
        <w:t>EE</w:t>
      </w:r>
      <w:r w:rsidR="009D445F" w:rsidRPr="00AC4F7F">
        <w:rPr>
          <w:rFonts w:ascii="TimesNewRomanPS-BoldMT" w:eastAsia="Calibri" w:hAnsi="TimesNewRomanPS-BoldMT" w:cs="TimesNewRomanPS-BoldMT"/>
          <w:b/>
          <w:bCs/>
          <w:lang w:val="et-EE"/>
        </w:rPr>
        <w:t>962200001120061151</w:t>
      </w:r>
    </w:p>
    <w:p w14:paraId="5F955571" w14:textId="77777777" w:rsidR="009D445F" w:rsidRDefault="009D445F" w:rsidP="005923C8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Cs/>
          <w:lang w:val="et-EE"/>
        </w:rPr>
      </w:pPr>
      <w:r>
        <w:rPr>
          <w:rFonts w:ascii="TimesNewRomanPS-BoldMT" w:eastAsia="Calibri" w:hAnsi="TimesNewRomanPS-BoldMT" w:cs="TimesNewRomanPS-BoldMT"/>
          <w:bCs/>
          <w:lang w:val="et-EE"/>
        </w:rPr>
        <w:t>Hilisem tasumine</w:t>
      </w:r>
      <w:r w:rsidR="0082781C">
        <w:rPr>
          <w:rFonts w:ascii="TimesNewRomanPS-BoldMT" w:eastAsia="Calibri" w:hAnsi="TimesNewRomanPS-BoldMT" w:cs="TimesNewRomanPS-BoldMT"/>
          <w:bCs/>
          <w:lang w:val="et-EE"/>
        </w:rPr>
        <w:t xml:space="preserve"> võistluspäeva hommikul 08.30-10.00 võistluse sekretariaadis sularahas 20</w:t>
      </w:r>
      <w:r w:rsidR="00507D54">
        <w:rPr>
          <w:rFonts w:ascii="TimesNewRomanPS-BoldMT" w:eastAsia="Calibri" w:hAnsi="TimesNewRomanPS-BoldMT" w:cs="TimesNewRomanPS-BoldMT"/>
          <w:bCs/>
          <w:lang w:val="et-EE"/>
        </w:rPr>
        <w:t xml:space="preserve"> </w:t>
      </w:r>
      <w:r w:rsidR="0082781C">
        <w:rPr>
          <w:rFonts w:ascii="TimesNewRomanPS-BoldMT" w:eastAsia="Calibri" w:hAnsi="TimesNewRomanPS-BoldMT" w:cs="TimesNewRomanPS-BoldMT"/>
          <w:bCs/>
          <w:lang w:val="et-EE"/>
        </w:rPr>
        <w:t>EUR osaleja kohta. Osalemistasu mitte tasunud sportlast võistlema ei lubata, osalustasu ei tagastata.</w:t>
      </w:r>
    </w:p>
    <w:p w14:paraId="7EFBAC6F" w14:textId="77777777" w:rsidR="009D445F" w:rsidRPr="00F92BB4" w:rsidRDefault="00847CFF" w:rsidP="005923C8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Cs/>
          <w:color w:val="auto"/>
          <w:lang w:val="et-EE"/>
        </w:rPr>
      </w:pPr>
      <w:r w:rsidRPr="00847CFF">
        <w:rPr>
          <w:rFonts w:ascii="TimesNewRomanPS-BoldMT" w:eastAsia="Calibri" w:hAnsi="TimesNewRomanPS-BoldMT" w:cs="TimesNewRomanPS-BoldMT"/>
          <w:bCs/>
          <w:color w:val="0070C0"/>
          <w:lang w:val="et-EE"/>
        </w:rPr>
        <w:t>5</w:t>
      </w:r>
      <w:r w:rsidRPr="00F92BB4">
        <w:rPr>
          <w:rFonts w:ascii="TimesNewRomanPS-BoldMT" w:eastAsia="Calibri" w:hAnsi="TimesNewRomanPS-BoldMT" w:cs="TimesNewRomanPS-BoldMT"/>
          <w:bCs/>
          <w:color w:val="auto"/>
          <w:lang w:val="et-EE"/>
        </w:rPr>
        <w:t>.6</w:t>
      </w:r>
      <w:r w:rsidR="009D445F" w:rsidRPr="00F92BB4">
        <w:rPr>
          <w:rFonts w:ascii="TimesNewRomanPS-BoldMT" w:eastAsia="Calibri" w:hAnsi="TimesNewRomanPS-BoldMT" w:cs="TimesNewRomanPS-BoldMT"/>
          <w:bCs/>
          <w:color w:val="auto"/>
          <w:lang w:val="et-EE"/>
        </w:rPr>
        <w:t xml:space="preserve">. </w:t>
      </w:r>
      <w:r w:rsidRPr="00F92BB4">
        <w:rPr>
          <w:rFonts w:ascii="TimesNewRomanPS-BoldMT" w:eastAsia="Calibri" w:hAnsi="TimesNewRomanPS-BoldMT" w:cs="TimesNewRomanPS-BoldMT"/>
          <w:bCs/>
          <w:color w:val="auto"/>
          <w:lang w:val="et-EE"/>
        </w:rPr>
        <w:t>Kõik ülesandmisega seotud muudatused esitada 26.juulil 8.30-10.00 sekretariaadis(spordialade kaupa)</w:t>
      </w:r>
      <w:r w:rsidR="00997EE5">
        <w:rPr>
          <w:rFonts w:ascii="TimesNewRomanPS-BoldMT" w:eastAsia="Calibri" w:hAnsi="TimesNewRomanPS-BoldMT" w:cs="TimesNewRomanPS-BoldMT"/>
          <w:bCs/>
          <w:color w:val="auto"/>
          <w:lang w:val="et-EE"/>
        </w:rPr>
        <w:t>.</w:t>
      </w:r>
    </w:p>
    <w:p w14:paraId="18131D1B" w14:textId="77777777" w:rsidR="00722677" w:rsidRDefault="002C05E5" w:rsidP="0037494A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auto"/>
          <w:lang w:val="et-EE"/>
        </w:rPr>
      </w:pPr>
      <w:r>
        <w:rPr>
          <w:rFonts w:eastAsia="Calibri"/>
          <w:color w:val="auto"/>
          <w:lang w:val="et-EE"/>
        </w:rPr>
        <w:t>5.7</w:t>
      </w:r>
      <w:r w:rsidR="0082781C" w:rsidRPr="00AC4F7F">
        <w:rPr>
          <w:rFonts w:eastAsia="Calibri"/>
          <w:color w:val="auto"/>
          <w:lang w:val="et-EE"/>
        </w:rPr>
        <w:t xml:space="preserve">. </w:t>
      </w:r>
      <w:r w:rsidR="0037494A" w:rsidRPr="00AC4F7F">
        <w:rPr>
          <w:rFonts w:eastAsia="Calibri"/>
          <w:color w:val="auto"/>
          <w:lang w:val="et-EE"/>
        </w:rPr>
        <w:t>Kõik osavõtjad vastutavad ise oma tervisliku seisundi eest</w:t>
      </w:r>
      <w:r w:rsidR="0037494A" w:rsidRPr="009E6930">
        <w:rPr>
          <w:rFonts w:eastAsia="Calibri"/>
          <w:color w:val="auto"/>
          <w:lang w:val="et-EE"/>
        </w:rPr>
        <w:t>.</w:t>
      </w:r>
    </w:p>
    <w:p w14:paraId="3050552C" w14:textId="77777777" w:rsidR="00385ADC" w:rsidRPr="00385ADC" w:rsidRDefault="002C05E5" w:rsidP="00722677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auto"/>
          <w:lang w:val="et-EE"/>
        </w:rPr>
      </w:pPr>
      <w:r>
        <w:rPr>
          <w:rFonts w:eastAsia="Calibri"/>
          <w:bCs/>
          <w:color w:val="auto"/>
          <w:lang w:val="et-EE"/>
        </w:rPr>
        <w:t>5.8</w:t>
      </w:r>
      <w:r w:rsidR="00385ADC">
        <w:rPr>
          <w:rFonts w:eastAsia="Calibri"/>
          <w:bCs/>
          <w:color w:val="auto"/>
          <w:lang w:val="et-EE"/>
        </w:rPr>
        <w:t xml:space="preserve">  Kogu mängude info, juhend, reklaam, sündmuste stsenaariumid, selgitused</w:t>
      </w:r>
      <w:r w:rsidR="00976058">
        <w:rPr>
          <w:rFonts w:eastAsia="Calibri"/>
          <w:bCs/>
          <w:color w:val="auto"/>
          <w:lang w:val="et-EE"/>
        </w:rPr>
        <w:t>, tulemused</w:t>
      </w:r>
      <w:r w:rsidR="00F828D7">
        <w:rPr>
          <w:rFonts w:eastAsia="Calibri"/>
          <w:bCs/>
          <w:color w:val="auto"/>
          <w:lang w:val="et-EE"/>
        </w:rPr>
        <w:t xml:space="preserve"> -</w:t>
      </w:r>
      <w:r w:rsidR="00385ADC">
        <w:rPr>
          <w:rFonts w:eastAsia="Calibri"/>
          <w:bCs/>
          <w:color w:val="auto"/>
          <w:lang w:val="et-EE"/>
        </w:rPr>
        <w:t xml:space="preserve"> eraldi veebilehel: </w:t>
      </w:r>
      <w:r w:rsidR="00385ADC" w:rsidRPr="00976058">
        <w:rPr>
          <w:rFonts w:eastAsia="Calibri"/>
          <w:b/>
          <w:bCs/>
          <w:color w:val="auto"/>
          <w:lang w:val="et-EE"/>
        </w:rPr>
        <w:t xml:space="preserve">tsvk.ee – 58.Spordimängud </w:t>
      </w:r>
    </w:p>
    <w:p w14:paraId="14E053F3" w14:textId="77777777" w:rsidR="00722677" w:rsidRDefault="00722677" w:rsidP="0037494A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auto"/>
          <w:lang w:val="et-EE"/>
        </w:rPr>
      </w:pPr>
    </w:p>
    <w:p w14:paraId="7D015862" w14:textId="77777777" w:rsidR="008D306C" w:rsidRPr="00385ADC" w:rsidRDefault="008D306C" w:rsidP="0037494A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auto"/>
          <w:lang w:val="et-EE"/>
        </w:rPr>
      </w:pPr>
    </w:p>
    <w:p w14:paraId="37A88FE7" w14:textId="77777777" w:rsidR="00013185" w:rsidRPr="00385ADC" w:rsidRDefault="00013185" w:rsidP="00013185">
      <w:pPr>
        <w:autoSpaceDE w:val="0"/>
        <w:autoSpaceDN w:val="0"/>
        <w:adjustRightInd w:val="0"/>
        <w:spacing w:line="276" w:lineRule="auto"/>
        <w:ind w:left="840"/>
        <w:jc w:val="both"/>
        <w:rPr>
          <w:lang w:val="et-EE"/>
        </w:rPr>
      </w:pPr>
    </w:p>
    <w:p w14:paraId="58A564C3" w14:textId="77777777" w:rsidR="00417631" w:rsidRDefault="00417631" w:rsidP="005923C8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</w:pPr>
      <w:r w:rsidRPr="003E0EC1"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  <w:t xml:space="preserve">6. </w:t>
      </w:r>
      <w:r w:rsidR="00300B12" w:rsidRPr="003E0EC1"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  <w:t>ÜLD</w:t>
      </w:r>
      <w:r w:rsidRPr="003E0EC1"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  <w:t>PAREMUSJÄRJESTUSE SELGITAMINE</w:t>
      </w:r>
    </w:p>
    <w:p w14:paraId="5C17707E" w14:textId="77777777" w:rsidR="009E6930" w:rsidRPr="003E0EC1" w:rsidRDefault="009E6930" w:rsidP="005923C8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</w:pPr>
    </w:p>
    <w:p w14:paraId="0A4381F2" w14:textId="77777777" w:rsidR="00A953F4" w:rsidRDefault="00417631" w:rsidP="00A953F4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val="et-EE"/>
        </w:rPr>
      </w:pPr>
      <w:r w:rsidRPr="00175BE9">
        <w:rPr>
          <w:rFonts w:eastAsia="Calibri"/>
          <w:lang w:val="et-EE"/>
        </w:rPr>
        <w:t>Arvesse lähevad kergejõustiku ja viie parema ala võistkondlikud kohapunktid kavas olevatel</w:t>
      </w:r>
      <w:r w:rsidR="0086416E" w:rsidRPr="00175BE9">
        <w:rPr>
          <w:rFonts w:eastAsia="Calibri"/>
          <w:lang w:val="et-EE"/>
        </w:rPr>
        <w:t xml:space="preserve"> </w:t>
      </w:r>
      <w:r w:rsidR="009E6930">
        <w:rPr>
          <w:rFonts w:eastAsia="Calibri"/>
          <w:lang w:val="et-EE"/>
        </w:rPr>
        <w:t>spordialadel (p.</w:t>
      </w:r>
      <w:r w:rsidR="00F92BB4" w:rsidRPr="00F92BB4">
        <w:rPr>
          <w:rFonts w:eastAsia="Calibri"/>
          <w:color w:val="auto"/>
          <w:lang w:val="et-EE"/>
        </w:rPr>
        <w:t>3</w:t>
      </w:r>
      <w:r w:rsidR="009E6930">
        <w:rPr>
          <w:rFonts w:eastAsia="Calibri"/>
          <w:lang w:val="et-EE"/>
        </w:rPr>
        <w:t>). Spordialade k</w:t>
      </w:r>
      <w:r w:rsidRPr="00175BE9">
        <w:rPr>
          <w:rFonts w:eastAsia="Calibri"/>
          <w:lang w:val="et-EE"/>
        </w:rPr>
        <w:t>ohapunktide arvestus: I koht – 30 punkti, II koht – 27 punkti, III koht –25 punkti, IV koht – 24 punkti jne. Punktide võrdsuse korral on määravaks</w:t>
      </w:r>
      <w:r w:rsidR="00A953F4">
        <w:rPr>
          <w:rFonts w:eastAsia="Calibri"/>
          <w:lang w:val="et-EE"/>
        </w:rPr>
        <w:t xml:space="preserve"> </w:t>
      </w:r>
      <w:r w:rsidR="00A953F4" w:rsidRPr="00F92BB4">
        <w:rPr>
          <w:rFonts w:eastAsia="Calibri"/>
          <w:color w:val="auto"/>
          <w:lang w:val="et-EE"/>
        </w:rPr>
        <w:t>spordialade</w:t>
      </w:r>
      <w:r w:rsidRPr="00175BE9">
        <w:rPr>
          <w:rFonts w:eastAsia="Calibri"/>
          <w:lang w:val="et-EE"/>
        </w:rPr>
        <w:t xml:space="preserve"> kõrgemate</w:t>
      </w:r>
      <w:r w:rsidR="0086416E" w:rsidRPr="00175BE9">
        <w:rPr>
          <w:rFonts w:eastAsia="Calibri"/>
          <w:lang w:val="et-EE"/>
        </w:rPr>
        <w:t xml:space="preserve"> </w:t>
      </w:r>
      <w:r w:rsidRPr="00175BE9">
        <w:rPr>
          <w:rFonts w:eastAsia="Calibri"/>
          <w:lang w:val="et-EE"/>
        </w:rPr>
        <w:t xml:space="preserve">kohtade arv, nende võrdsusel saab otsustavaks kõrgem koht </w:t>
      </w:r>
      <w:r w:rsidR="00A953F4" w:rsidRPr="00175BE9">
        <w:rPr>
          <w:rFonts w:eastAsia="Calibri"/>
          <w:lang w:val="et-EE"/>
        </w:rPr>
        <w:t>kergejõustikus.</w:t>
      </w:r>
    </w:p>
    <w:p w14:paraId="5ADCD12B" w14:textId="77777777" w:rsidR="009A0456" w:rsidRDefault="009A0456" w:rsidP="0086416E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val="et-EE"/>
        </w:rPr>
      </w:pPr>
    </w:p>
    <w:p w14:paraId="6451378F" w14:textId="77777777" w:rsidR="009A0456" w:rsidRDefault="009A0456" w:rsidP="0086416E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val="et-EE"/>
        </w:rPr>
      </w:pPr>
    </w:p>
    <w:p w14:paraId="1ACD5A18" w14:textId="77777777" w:rsidR="009A0456" w:rsidRDefault="009A0456" w:rsidP="0086416E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val="et-EE"/>
        </w:rPr>
      </w:pPr>
    </w:p>
    <w:p w14:paraId="530608D5" w14:textId="77777777" w:rsidR="008D306C" w:rsidRDefault="008D306C" w:rsidP="0086416E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val="et-EE"/>
        </w:rPr>
      </w:pPr>
    </w:p>
    <w:p w14:paraId="298DC379" w14:textId="77777777" w:rsidR="009A0456" w:rsidRPr="00175BE9" w:rsidRDefault="009A0456" w:rsidP="0086416E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val="et-EE"/>
        </w:rPr>
      </w:pPr>
    </w:p>
    <w:tbl>
      <w:tblPr>
        <w:tblpPr w:leftFromText="141" w:rightFromText="141" w:vertAnchor="text" w:horzAnchor="margin" w:tblpX="-10" w:tblpY="123"/>
        <w:tblW w:w="8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3"/>
        <w:gridCol w:w="4216"/>
      </w:tblGrid>
      <w:tr w:rsidR="002479B5" w:rsidRPr="00175BE9" w14:paraId="0DF669EB" w14:textId="77777777" w:rsidTr="00BF783F">
        <w:trPr>
          <w:trHeight w:val="164"/>
        </w:trPr>
        <w:tc>
          <w:tcPr>
            <w:tcW w:w="4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C89B" w14:textId="77777777" w:rsidR="002479B5" w:rsidRPr="00BF783F" w:rsidRDefault="002479B5" w:rsidP="00BF783F">
            <w:pPr>
              <w:ind w:right="428" w:hanging="2"/>
              <w:rPr>
                <w:b/>
                <w:sz w:val="20"/>
                <w:szCs w:val="20"/>
                <w:highlight w:val="white"/>
                <w:lang w:val="et-EE"/>
              </w:rPr>
            </w:pPr>
            <w:r w:rsidRPr="00BF783F">
              <w:rPr>
                <w:b/>
                <w:sz w:val="20"/>
                <w:szCs w:val="20"/>
                <w:highlight w:val="white"/>
                <w:lang w:val="et-EE"/>
              </w:rPr>
              <w:t>Grupp 1</w:t>
            </w:r>
          </w:p>
        </w:tc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CBF5E" w14:textId="77777777" w:rsidR="002479B5" w:rsidRPr="00BF783F" w:rsidRDefault="002479B5" w:rsidP="00BF783F">
            <w:pPr>
              <w:ind w:right="428" w:hanging="2"/>
              <w:rPr>
                <w:b/>
                <w:sz w:val="20"/>
                <w:szCs w:val="20"/>
                <w:highlight w:val="white"/>
                <w:lang w:val="et-EE"/>
              </w:rPr>
            </w:pPr>
            <w:r w:rsidRPr="00BF783F">
              <w:rPr>
                <w:b/>
                <w:sz w:val="20"/>
                <w:szCs w:val="20"/>
                <w:highlight w:val="white"/>
                <w:lang w:val="et-EE"/>
              </w:rPr>
              <w:t>Grupp 2</w:t>
            </w:r>
          </w:p>
        </w:tc>
      </w:tr>
      <w:tr w:rsidR="002479B5" w:rsidRPr="00175BE9" w14:paraId="40916097" w14:textId="77777777" w:rsidTr="00BF783F">
        <w:trPr>
          <w:trHeight w:val="149"/>
        </w:trPr>
        <w:tc>
          <w:tcPr>
            <w:tcW w:w="4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A1E02" w14:textId="77777777" w:rsidR="002479B5" w:rsidRPr="00BF783F" w:rsidRDefault="002479B5" w:rsidP="00BF783F">
            <w:pPr>
              <w:ind w:right="428" w:hanging="2"/>
              <w:rPr>
                <w:sz w:val="20"/>
                <w:szCs w:val="20"/>
                <w:highlight w:val="white"/>
                <w:lang w:val="et-EE"/>
              </w:rPr>
            </w:pPr>
            <w:r w:rsidRPr="00BF783F">
              <w:rPr>
                <w:sz w:val="20"/>
                <w:szCs w:val="20"/>
                <w:highlight w:val="white"/>
                <w:lang w:val="et-EE"/>
              </w:rPr>
              <w:t>Tallinna SVK</w:t>
            </w:r>
          </w:p>
        </w:tc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E110F" w14:textId="77777777" w:rsidR="002479B5" w:rsidRPr="00BF783F" w:rsidRDefault="002479B5" w:rsidP="00BF783F">
            <w:pPr>
              <w:ind w:right="428" w:hanging="2"/>
              <w:rPr>
                <w:sz w:val="20"/>
                <w:szCs w:val="20"/>
                <w:highlight w:val="white"/>
                <w:lang w:val="et-EE"/>
              </w:rPr>
            </w:pPr>
            <w:r w:rsidRPr="00BF783F">
              <w:rPr>
                <w:sz w:val="20"/>
                <w:szCs w:val="20"/>
                <w:highlight w:val="white"/>
                <w:lang w:val="et-EE"/>
              </w:rPr>
              <w:t>Järvamaa SL</w:t>
            </w:r>
          </w:p>
        </w:tc>
      </w:tr>
      <w:tr w:rsidR="002479B5" w:rsidRPr="00175BE9" w14:paraId="048D6238" w14:textId="77777777" w:rsidTr="00BF783F">
        <w:trPr>
          <w:trHeight w:val="254"/>
        </w:trPr>
        <w:tc>
          <w:tcPr>
            <w:tcW w:w="4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3492A" w14:textId="77777777" w:rsidR="002479B5" w:rsidRPr="00BF783F" w:rsidRDefault="002479B5" w:rsidP="00BF783F">
            <w:pPr>
              <w:ind w:right="428" w:hanging="2"/>
              <w:rPr>
                <w:sz w:val="20"/>
                <w:szCs w:val="20"/>
                <w:highlight w:val="white"/>
                <w:lang w:val="et-EE"/>
              </w:rPr>
            </w:pPr>
            <w:r w:rsidRPr="00BF783F">
              <w:rPr>
                <w:sz w:val="20"/>
                <w:szCs w:val="20"/>
                <w:highlight w:val="white"/>
                <w:lang w:val="et-EE"/>
              </w:rPr>
              <w:t>Tartu SVK</w:t>
            </w:r>
          </w:p>
        </w:tc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A8E99" w14:textId="77777777" w:rsidR="002479B5" w:rsidRPr="00BF783F" w:rsidRDefault="00F92BB4" w:rsidP="00BF783F">
            <w:pPr>
              <w:ind w:right="428" w:hanging="2"/>
              <w:rPr>
                <w:sz w:val="20"/>
                <w:szCs w:val="20"/>
                <w:highlight w:val="white"/>
                <w:lang w:val="et-EE"/>
              </w:rPr>
            </w:pPr>
            <w:r>
              <w:rPr>
                <w:sz w:val="20"/>
                <w:szCs w:val="20"/>
                <w:highlight w:val="white"/>
                <w:lang w:val="et-EE"/>
              </w:rPr>
              <w:t>Lääne Maakonna Spordiliit Läänela</w:t>
            </w:r>
          </w:p>
        </w:tc>
      </w:tr>
      <w:tr w:rsidR="002479B5" w:rsidRPr="00175BE9" w14:paraId="41047BB0" w14:textId="77777777" w:rsidTr="00BF783F">
        <w:trPr>
          <w:trHeight w:val="77"/>
        </w:trPr>
        <w:tc>
          <w:tcPr>
            <w:tcW w:w="4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DC1A1" w14:textId="77777777" w:rsidR="002479B5" w:rsidRPr="00BF783F" w:rsidRDefault="002479B5" w:rsidP="00BF783F">
            <w:pPr>
              <w:ind w:right="428" w:hanging="2"/>
              <w:rPr>
                <w:sz w:val="20"/>
                <w:szCs w:val="20"/>
                <w:highlight w:val="white"/>
                <w:lang w:val="et-EE"/>
              </w:rPr>
            </w:pPr>
            <w:r w:rsidRPr="00BF783F">
              <w:rPr>
                <w:sz w:val="20"/>
                <w:szCs w:val="20"/>
                <w:highlight w:val="white"/>
                <w:lang w:val="et-EE"/>
              </w:rPr>
              <w:t>Lääne-Virumaa SVK</w:t>
            </w:r>
          </w:p>
        </w:tc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A1BAD" w14:textId="77777777" w:rsidR="002479B5" w:rsidRPr="00BF783F" w:rsidRDefault="002479B5" w:rsidP="00BF783F">
            <w:pPr>
              <w:ind w:right="428" w:hanging="2"/>
              <w:rPr>
                <w:sz w:val="20"/>
                <w:szCs w:val="20"/>
                <w:highlight w:val="white"/>
                <w:lang w:val="et-EE"/>
              </w:rPr>
            </w:pPr>
            <w:r w:rsidRPr="00BF783F">
              <w:rPr>
                <w:sz w:val="20"/>
                <w:szCs w:val="20"/>
                <w:highlight w:val="white"/>
                <w:lang w:val="et-EE"/>
              </w:rPr>
              <w:t>Jõgeva SVK</w:t>
            </w:r>
          </w:p>
        </w:tc>
      </w:tr>
      <w:tr w:rsidR="002479B5" w:rsidRPr="00175BE9" w14:paraId="57D4F1AD" w14:textId="77777777" w:rsidTr="00BF783F">
        <w:trPr>
          <w:trHeight w:val="183"/>
        </w:trPr>
        <w:tc>
          <w:tcPr>
            <w:tcW w:w="4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9DF7C" w14:textId="77777777" w:rsidR="002479B5" w:rsidRPr="00BF783F" w:rsidRDefault="002479B5" w:rsidP="00BF783F">
            <w:pPr>
              <w:ind w:right="428" w:hanging="2"/>
              <w:rPr>
                <w:sz w:val="20"/>
                <w:szCs w:val="20"/>
                <w:highlight w:val="white"/>
                <w:lang w:val="et-EE"/>
              </w:rPr>
            </w:pPr>
            <w:r w:rsidRPr="00BF783F">
              <w:rPr>
                <w:sz w:val="20"/>
                <w:szCs w:val="20"/>
                <w:highlight w:val="white"/>
                <w:lang w:val="et-EE"/>
              </w:rPr>
              <w:t>Ida-Virumaa SVÜ/ Narva SVK</w:t>
            </w:r>
          </w:p>
        </w:tc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F7C00" w14:textId="77777777" w:rsidR="002479B5" w:rsidRPr="00BF783F" w:rsidRDefault="002479B5" w:rsidP="00BF783F">
            <w:pPr>
              <w:ind w:right="428" w:hanging="2"/>
              <w:rPr>
                <w:sz w:val="20"/>
                <w:szCs w:val="20"/>
                <w:highlight w:val="white"/>
                <w:lang w:val="et-EE"/>
              </w:rPr>
            </w:pPr>
            <w:r w:rsidRPr="00BF783F">
              <w:rPr>
                <w:sz w:val="20"/>
                <w:szCs w:val="20"/>
                <w:highlight w:val="white"/>
                <w:lang w:val="et-EE"/>
              </w:rPr>
              <w:t>Valgamaa SVS</w:t>
            </w:r>
          </w:p>
        </w:tc>
      </w:tr>
      <w:tr w:rsidR="002479B5" w:rsidRPr="00175BE9" w14:paraId="6E3430D5" w14:textId="77777777" w:rsidTr="00BF783F">
        <w:trPr>
          <w:trHeight w:val="161"/>
        </w:trPr>
        <w:tc>
          <w:tcPr>
            <w:tcW w:w="4483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86659" w14:textId="77777777" w:rsidR="002479B5" w:rsidRPr="00BF783F" w:rsidRDefault="002479B5" w:rsidP="00BF783F">
            <w:pPr>
              <w:ind w:right="428" w:hanging="2"/>
              <w:rPr>
                <w:sz w:val="20"/>
                <w:szCs w:val="20"/>
                <w:highlight w:val="white"/>
                <w:lang w:val="et-EE"/>
              </w:rPr>
            </w:pPr>
            <w:r w:rsidRPr="00BF783F">
              <w:rPr>
                <w:sz w:val="20"/>
                <w:szCs w:val="20"/>
                <w:highlight w:val="white"/>
                <w:lang w:val="et-EE"/>
              </w:rPr>
              <w:t>Pärnumaa SVK</w:t>
            </w:r>
          </w:p>
        </w:tc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B1868" w14:textId="77777777" w:rsidR="002479B5" w:rsidRPr="00BF783F" w:rsidRDefault="002479B5" w:rsidP="00BF783F">
            <w:pPr>
              <w:ind w:right="428" w:hanging="2"/>
              <w:rPr>
                <w:sz w:val="20"/>
                <w:szCs w:val="20"/>
                <w:highlight w:val="white"/>
                <w:lang w:val="et-EE"/>
              </w:rPr>
            </w:pPr>
            <w:r w:rsidRPr="00BF783F">
              <w:rPr>
                <w:sz w:val="20"/>
                <w:szCs w:val="20"/>
                <w:highlight w:val="white"/>
                <w:lang w:val="et-EE"/>
              </w:rPr>
              <w:t>Rapla SVK</w:t>
            </w:r>
          </w:p>
        </w:tc>
      </w:tr>
      <w:tr w:rsidR="002479B5" w:rsidRPr="00175BE9" w14:paraId="6DE0A284" w14:textId="77777777" w:rsidTr="00BF783F">
        <w:trPr>
          <w:trHeight w:val="125"/>
        </w:trPr>
        <w:tc>
          <w:tcPr>
            <w:tcW w:w="448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6086" w14:textId="77777777" w:rsidR="002479B5" w:rsidRPr="00BF783F" w:rsidRDefault="002479B5" w:rsidP="00BF783F">
            <w:pPr>
              <w:ind w:right="428" w:hanging="2"/>
              <w:rPr>
                <w:sz w:val="20"/>
                <w:szCs w:val="20"/>
                <w:highlight w:val="white"/>
                <w:lang w:val="et-EE"/>
              </w:rPr>
            </w:pPr>
            <w:r w:rsidRPr="00BF783F">
              <w:rPr>
                <w:sz w:val="20"/>
                <w:szCs w:val="20"/>
                <w:highlight w:val="white"/>
                <w:lang w:val="et-EE"/>
              </w:rPr>
              <w:t>Viljandi SVK</w:t>
            </w:r>
          </w:p>
        </w:tc>
        <w:tc>
          <w:tcPr>
            <w:tcW w:w="421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DEC58" w14:textId="77777777" w:rsidR="002479B5" w:rsidRPr="00BF783F" w:rsidRDefault="002479B5" w:rsidP="00BF783F">
            <w:pPr>
              <w:ind w:right="428" w:hanging="2"/>
              <w:rPr>
                <w:sz w:val="20"/>
                <w:szCs w:val="20"/>
                <w:highlight w:val="white"/>
                <w:lang w:val="et-EE"/>
              </w:rPr>
            </w:pPr>
            <w:r w:rsidRPr="00BF783F">
              <w:rPr>
                <w:sz w:val="20"/>
                <w:szCs w:val="20"/>
                <w:highlight w:val="white"/>
                <w:lang w:val="et-EE"/>
              </w:rPr>
              <w:t>Saaremaa SL</w:t>
            </w:r>
          </w:p>
        </w:tc>
      </w:tr>
      <w:tr w:rsidR="002479B5" w:rsidRPr="00175BE9" w14:paraId="42532103" w14:textId="77777777" w:rsidTr="00BF783F">
        <w:trPr>
          <w:trHeight w:val="195"/>
        </w:trPr>
        <w:tc>
          <w:tcPr>
            <w:tcW w:w="4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784C8" w14:textId="77777777" w:rsidR="002479B5" w:rsidRPr="00BF783F" w:rsidRDefault="002479B5" w:rsidP="00BF783F">
            <w:pPr>
              <w:ind w:right="428" w:hanging="2"/>
              <w:rPr>
                <w:sz w:val="20"/>
                <w:szCs w:val="20"/>
                <w:highlight w:val="white"/>
                <w:lang w:val="et-EE"/>
              </w:rPr>
            </w:pPr>
          </w:p>
        </w:tc>
        <w:tc>
          <w:tcPr>
            <w:tcW w:w="4216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DDCF9" w14:textId="77777777" w:rsidR="002479B5" w:rsidRPr="00BF783F" w:rsidRDefault="002479B5" w:rsidP="00BF783F">
            <w:pPr>
              <w:ind w:right="428" w:hanging="2"/>
              <w:rPr>
                <w:sz w:val="20"/>
                <w:szCs w:val="20"/>
                <w:highlight w:val="white"/>
                <w:lang w:val="et-EE"/>
              </w:rPr>
            </w:pPr>
            <w:r w:rsidRPr="00BF783F">
              <w:rPr>
                <w:sz w:val="20"/>
                <w:szCs w:val="20"/>
                <w:highlight w:val="white"/>
                <w:lang w:val="et-EE"/>
              </w:rPr>
              <w:t>Võru SVK</w:t>
            </w:r>
          </w:p>
        </w:tc>
      </w:tr>
      <w:tr w:rsidR="002479B5" w:rsidRPr="00175BE9" w14:paraId="537CD814" w14:textId="77777777" w:rsidTr="00BF783F">
        <w:trPr>
          <w:trHeight w:val="237"/>
        </w:trPr>
        <w:tc>
          <w:tcPr>
            <w:tcW w:w="4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640CB" w14:textId="77777777" w:rsidR="002479B5" w:rsidRPr="00175BE9" w:rsidRDefault="002479B5" w:rsidP="00BF783F">
            <w:pPr>
              <w:ind w:right="428" w:hanging="2"/>
              <w:rPr>
                <w:highlight w:val="white"/>
                <w:lang w:val="et-EE"/>
              </w:rPr>
            </w:pPr>
          </w:p>
        </w:tc>
        <w:tc>
          <w:tcPr>
            <w:tcW w:w="4216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050E8" w14:textId="77777777" w:rsidR="002479B5" w:rsidRPr="00BF783F" w:rsidRDefault="002479B5" w:rsidP="00BF783F">
            <w:pPr>
              <w:ind w:right="428" w:hanging="2"/>
              <w:rPr>
                <w:sz w:val="20"/>
                <w:szCs w:val="20"/>
                <w:highlight w:val="white"/>
                <w:lang w:val="et-EE"/>
              </w:rPr>
            </w:pPr>
            <w:r w:rsidRPr="00BF783F">
              <w:rPr>
                <w:sz w:val="20"/>
                <w:szCs w:val="20"/>
                <w:highlight w:val="white"/>
                <w:lang w:val="et-EE"/>
              </w:rPr>
              <w:t>Põlvamaa SVK</w:t>
            </w:r>
          </w:p>
        </w:tc>
      </w:tr>
      <w:tr w:rsidR="002479B5" w:rsidRPr="00175BE9" w14:paraId="7C67B5CB" w14:textId="77777777" w:rsidTr="00BF783F">
        <w:trPr>
          <w:trHeight w:val="22"/>
        </w:trPr>
        <w:tc>
          <w:tcPr>
            <w:tcW w:w="4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A6495" w14:textId="77777777" w:rsidR="002479B5" w:rsidRPr="00175BE9" w:rsidRDefault="002479B5" w:rsidP="00BF783F">
            <w:pPr>
              <w:ind w:right="428" w:hanging="2"/>
              <w:rPr>
                <w:highlight w:val="white"/>
                <w:lang w:val="et-EE"/>
              </w:rPr>
            </w:pPr>
          </w:p>
        </w:tc>
        <w:tc>
          <w:tcPr>
            <w:tcW w:w="4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1A8DB" w14:textId="77777777" w:rsidR="002479B5" w:rsidRPr="00BF783F" w:rsidRDefault="002479B5" w:rsidP="00BF783F">
            <w:pPr>
              <w:ind w:right="428" w:hanging="2"/>
              <w:rPr>
                <w:sz w:val="20"/>
                <w:szCs w:val="20"/>
                <w:highlight w:val="white"/>
                <w:lang w:val="et-EE"/>
              </w:rPr>
            </w:pPr>
            <w:r w:rsidRPr="00BF783F">
              <w:rPr>
                <w:sz w:val="20"/>
                <w:szCs w:val="20"/>
                <w:highlight w:val="white"/>
                <w:lang w:val="et-EE"/>
              </w:rPr>
              <w:t>Hiiumaa</w:t>
            </w:r>
            <w:r w:rsidR="00997EE5">
              <w:rPr>
                <w:sz w:val="20"/>
                <w:szCs w:val="20"/>
                <w:highlight w:val="white"/>
                <w:lang w:val="et-EE"/>
              </w:rPr>
              <w:t xml:space="preserve"> SL</w:t>
            </w:r>
          </w:p>
        </w:tc>
      </w:tr>
    </w:tbl>
    <w:p w14:paraId="31B61D97" w14:textId="77777777" w:rsidR="00C8297C" w:rsidRDefault="00C8297C" w:rsidP="005923C8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et-EE"/>
        </w:rPr>
      </w:pPr>
    </w:p>
    <w:p w14:paraId="3299F29D" w14:textId="77777777" w:rsidR="00285112" w:rsidRDefault="00285112" w:rsidP="005923C8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et-EE"/>
        </w:rPr>
      </w:pPr>
    </w:p>
    <w:p w14:paraId="56FD32D2" w14:textId="77777777" w:rsidR="00417631" w:rsidRPr="003E0EC1" w:rsidRDefault="00417631" w:rsidP="005923C8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</w:pPr>
      <w:r w:rsidRPr="003E0EC1"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  <w:t>7. AUTASUSTAMINE</w:t>
      </w:r>
    </w:p>
    <w:p w14:paraId="4A938E8F" w14:textId="77777777" w:rsidR="00285112" w:rsidRPr="00175BE9" w:rsidRDefault="00285112" w:rsidP="005923C8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et-EE"/>
        </w:rPr>
      </w:pPr>
    </w:p>
    <w:p w14:paraId="19D0EFD9" w14:textId="77777777" w:rsidR="00417631" w:rsidRPr="00175BE9" w:rsidRDefault="00417631" w:rsidP="0086416E">
      <w:pPr>
        <w:autoSpaceDE w:val="0"/>
        <w:autoSpaceDN w:val="0"/>
        <w:adjustRightInd w:val="0"/>
        <w:spacing w:line="276" w:lineRule="auto"/>
        <w:rPr>
          <w:rFonts w:eastAsia="Calibri"/>
          <w:lang w:val="et-EE"/>
        </w:rPr>
      </w:pPr>
      <w:r w:rsidRPr="00175BE9">
        <w:rPr>
          <w:rFonts w:eastAsia="Calibri"/>
          <w:lang w:val="et-EE"/>
        </w:rPr>
        <w:t>Spordialal esikoha saavutanud võistkond</w:t>
      </w:r>
      <w:r w:rsidR="008D306C">
        <w:rPr>
          <w:rFonts w:eastAsia="Calibri"/>
          <w:lang w:val="et-EE"/>
        </w:rPr>
        <w:t>a autasustatakse ESL rändkarika</w:t>
      </w:r>
      <w:r w:rsidRPr="00175BE9">
        <w:rPr>
          <w:rFonts w:eastAsia="Calibri"/>
          <w:lang w:val="et-EE"/>
        </w:rPr>
        <w:t xml:space="preserve"> ja diplomiga, </w:t>
      </w:r>
      <w:r w:rsidR="008D306C">
        <w:rPr>
          <w:rFonts w:eastAsia="Calibri"/>
          <w:lang w:val="et-EE"/>
        </w:rPr>
        <w:t xml:space="preserve">   </w:t>
      </w:r>
      <w:r w:rsidRPr="00175BE9">
        <w:rPr>
          <w:rFonts w:eastAsia="Calibri"/>
          <w:lang w:val="et-EE"/>
        </w:rPr>
        <w:t>II</w:t>
      </w:r>
      <w:r w:rsidR="008C3602" w:rsidRPr="00175BE9">
        <w:rPr>
          <w:rFonts w:eastAsia="Calibri"/>
          <w:lang w:val="et-EE"/>
        </w:rPr>
        <w:t> </w:t>
      </w:r>
      <w:r w:rsidRPr="00175BE9">
        <w:rPr>
          <w:rFonts w:eastAsia="Calibri"/>
          <w:lang w:val="et-EE"/>
        </w:rPr>
        <w:t xml:space="preserve"> ja</w:t>
      </w:r>
      <w:r w:rsidR="0086416E" w:rsidRPr="00175BE9">
        <w:rPr>
          <w:rFonts w:eastAsia="Calibri"/>
          <w:lang w:val="et-EE"/>
        </w:rPr>
        <w:t xml:space="preserve"> </w:t>
      </w:r>
      <w:r w:rsidRPr="00175BE9">
        <w:rPr>
          <w:rFonts w:eastAsia="Calibri"/>
          <w:lang w:val="et-EE"/>
        </w:rPr>
        <w:t>III kohale tulnud võistkondi diplomiga. Spordialal esikolmikusse tulnud võistlejaid</w:t>
      </w:r>
      <w:r w:rsidR="0086416E" w:rsidRPr="00175BE9">
        <w:rPr>
          <w:rFonts w:eastAsia="Calibri"/>
          <w:lang w:val="et-EE"/>
        </w:rPr>
        <w:t xml:space="preserve"> </w:t>
      </w:r>
      <w:r w:rsidRPr="00175BE9">
        <w:rPr>
          <w:rFonts w:eastAsia="Calibri"/>
          <w:lang w:val="et-EE"/>
        </w:rPr>
        <w:t xml:space="preserve">autasustatakse </w:t>
      </w:r>
      <w:r w:rsidR="0017296A" w:rsidRPr="00175BE9">
        <w:rPr>
          <w:rFonts w:eastAsia="Calibri"/>
          <w:lang w:val="et-EE"/>
        </w:rPr>
        <w:t xml:space="preserve">ESL </w:t>
      </w:r>
      <w:r w:rsidRPr="00175BE9">
        <w:rPr>
          <w:rFonts w:eastAsia="Calibri"/>
          <w:lang w:val="et-EE"/>
        </w:rPr>
        <w:t>medaliga.</w:t>
      </w:r>
      <w:r w:rsidR="001A3BF7">
        <w:rPr>
          <w:rFonts w:eastAsia="Calibri"/>
          <w:lang w:val="et-EE"/>
        </w:rPr>
        <w:t xml:space="preserve"> Kö</w:t>
      </w:r>
      <w:r w:rsidR="00374219">
        <w:rPr>
          <w:rFonts w:eastAsia="Calibri"/>
          <w:lang w:val="et-EE"/>
        </w:rPr>
        <w:t>ieveo võitj</w:t>
      </w:r>
      <w:r w:rsidR="008D306C">
        <w:rPr>
          <w:rFonts w:eastAsia="Calibri"/>
          <w:lang w:val="et-EE"/>
        </w:rPr>
        <w:t xml:space="preserve">at autasustatakse TSVK karikaga ja ESL medalitega. </w:t>
      </w:r>
    </w:p>
    <w:p w14:paraId="7F8E20E2" w14:textId="77777777" w:rsidR="00417631" w:rsidRPr="00175BE9" w:rsidRDefault="00417631" w:rsidP="0086416E">
      <w:pPr>
        <w:autoSpaceDE w:val="0"/>
        <w:autoSpaceDN w:val="0"/>
        <w:adjustRightInd w:val="0"/>
        <w:spacing w:line="276" w:lineRule="auto"/>
        <w:rPr>
          <w:rFonts w:eastAsia="Calibri"/>
          <w:lang w:val="et-EE"/>
        </w:rPr>
      </w:pPr>
      <w:r w:rsidRPr="00175BE9">
        <w:rPr>
          <w:rFonts w:eastAsia="Calibri"/>
          <w:lang w:val="et-EE"/>
        </w:rPr>
        <w:t>Kummagi grupi 5</w:t>
      </w:r>
      <w:r w:rsidR="0075111F">
        <w:rPr>
          <w:rFonts w:eastAsia="Calibri"/>
          <w:lang w:val="et-EE"/>
        </w:rPr>
        <w:t>8</w:t>
      </w:r>
      <w:r w:rsidRPr="00175BE9">
        <w:rPr>
          <w:rFonts w:eastAsia="Calibri"/>
          <w:lang w:val="et-EE"/>
        </w:rPr>
        <w:t>. spordimängude üldvõitjat tunnustatakse ESL</w:t>
      </w:r>
      <w:r w:rsidR="005047FC">
        <w:rPr>
          <w:rFonts w:eastAsia="Calibri"/>
          <w:lang w:val="et-EE"/>
        </w:rPr>
        <w:t xml:space="preserve"> ränd</w:t>
      </w:r>
      <w:r w:rsidR="006F4D9C" w:rsidRPr="00175BE9">
        <w:rPr>
          <w:rFonts w:eastAsia="Calibri"/>
          <w:lang w:val="et-EE"/>
        </w:rPr>
        <w:t>karika</w:t>
      </w:r>
      <w:r w:rsidRPr="00175BE9">
        <w:rPr>
          <w:rFonts w:eastAsia="Calibri"/>
          <w:lang w:val="et-EE"/>
        </w:rPr>
        <w:t xml:space="preserve"> ja diplomiga,</w:t>
      </w:r>
      <w:r w:rsidR="008C3602" w:rsidRPr="00175BE9">
        <w:rPr>
          <w:rFonts w:eastAsia="Calibri"/>
          <w:lang w:val="et-EE"/>
        </w:rPr>
        <w:t xml:space="preserve"> </w:t>
      </w:r>
      <w:r w:rsidR="002479B5">
        <w:rPr>
          <w:rFonts w:eastAsia="Calibri"/>
          <w:lang w:val="et-EE"/>
        </w:rPr>
        <w:t>II–</w:t>
      </w:r>
      <w:r w:rsidRPr="00175BE9">
        <w:rPr>
          <w:rFonts w:eastAsia="Calibri"/>
          <w:lang w:val="et-EE"/>
        </w:rPr>
        <w:t>III koht</w:t>
      </w:r>
      <w:r w:rsidR="002E45D0" w:rsidRPr="00175BE9">
        <w:rPr>
          <w:rFonts w:eastAsia="Calibri"/>
          <w:lang w:val="et-EE"/>
        </w:rPr>
        <w:t>a karika ja</w:t>
      </w:r>
      <w:r w:rsidRPr="00175BE9">
        <w:rPr>
          <w:rFonts w:eastAsia="Calibri"/>
          <w:lang w:val="et-EE"/>
        </w:rPr>
        <w:t xml:space="preserve"> diplomiga.</w:t>
      </w:r>
    </w:p>
    <w:p w14:paraId="0A908221" w14:textId="77777777" w:rsidR="00B90B8E" w:rsidRPr="00175BE9" w:rsidRDefault="00FB40BC" w:rsidP="0086416E">
      <w:pPr>
        <w:autoSpaceDE w:val="0"/>
        <w:autoSpaceDN w:val="0"/>
        <w:adjustRightInd w:val="0"/>
        <w:spacing w:line="276" w:lineRule="auto"/>
        <w:rPr>
          <w:rFonts w:eastAsia="Calibri"/>
          <w:color w:val="auto"/>
          <w:lang w:val="et-EE"/>
        </w:rPr>
      </w:pPr>
      <w:r>
        <w:rPr>
          <w:rFonts w:eastAsia="Calibri"/>
          <w:color w:val="auto"/>
          <w:lang w:val="et-EE"/>
        </w:rPr>
        <w:t>Individuaa</w:t>
      </w:r>
      <w:r w:rsidR="00F828D7">
        <w:rPr>
          <w:rFonts w:eastAsia="Calibri"/>
          <w:color w:val="auto"/>
          <w:lang w:val="et-EE"/>
        </w:rPr>
        <w:t>l</w:t>
      </w:r>
      <w:r w:rsidR="00832FFC">
        <w:rPr>
          <w:rFonts w:eastAsia="Calibri"/>
          <w:color w:val="auto"/>
          <w:lang w:val="et-EE"/>
        </w:rPr>
        <w:t>a</w:t>
      </w:r>
      <w:r w:rsidR="00090823" w:rsidRPr="00175BE9">
        <w:rPr>
          <w:rFonts w:eastAsia="Calibri"/>
          <w:color w:val="auto"/>
          <w:lang w:val="et-EE"/>
        </w:rPr>
        <w:t xml:space="preserve">lade </w:t>
      </w:r>
      <w:r w:rsidR="00C96E54">
        <w:rPr>
          <w:rFonts w:eastAsia="Calibri"/>
          <w:color w:val="auto"/>
          <w:lang w:val="et-EE"/>
        </w:rPr>
        <w:t xml:space="preserve">ja võistkondlike alade </w:t>
      </w:r>
      <w:r w:rsidR="00BA7A8E" w:rsidRPr="00175BE9">
        <w:rPr>
          <w:rFonts w:eastAsia="Calibri"/>
          <w:color w:val="auto"/>
          <w:lang w:val="et-EE"/>
        </w:rPr>
        <w:t>parimate a</w:t>
      </w:r>
      <w:r w:rsidR="005C5E4D" w:rsidRPr="00175BE9">
        <w:rPr>
          <w:rFonts w:eastAsia="Calibri"/>
          <w:color w:val="auto"/>
          <w:lang w:val="et-EE"/>
        </w:rPr>
        <w:t>utasustamine</w:t>
      </w:r>
      <w:r w:rsidR="00AF1758" w:rsidRPr="00175BE9">
        <w:rPr>
          <w:rFonts w:eastAsia="Calibri"/>
          <w:color w:val="auto"/>
          <w:lang w:val="et-EE"/>
        </w:rPr>
        <w:t xml:space="preserve"> toimub</w:t>
      </w:r>
      <w:r w:rsidR="005C5E4D" w:rsidRPr="00175BE9">
        <w:rPr>
          <w:rFonts w:eastAsia="Calibri"/>
          <w:color w:val="auto"/>
          <w:lang w:val="et-EE"/>
        </w:rPr>
        <w:t xml:space="preserve"> peale ala lõppu</w:t>
      </w:r>
      <w:r w:rsidR="00BA7A8E" w:rsidRPr="00175BE9">
        <w:rPr>
          <w:rFonts w:eastAsia="Calibri"/>
          <w:color w:val="auto"/>
          <w:lang w:val="et-EE"/>
        </w:rPr>
        <w:t>.</w:t>
      </w:r>
      <w:r w:rsidR="00832FFC">
        <w:rPr>
          <w:rFonts w:eastAsia="Calibri"/>
          <w:color w:val="auto"/>
          <w:lang w:val="et-EE"/>
        </w:rPr>
        <w:t xml:space="preserve"> </w:t>
      </w:r>
      <w:r w:rsidR="00C96E54">
        <w:rPr>
          <w:rFonts w:eastAsia="Calibri"/>
          <w:color w:val="auto"/>
          <w:lang w:val="et-EE"/>
        </w:rPr>
        <w:t>Spordialade võistkondliku arvestuse</w:t>
      </w:r>
      <w:r w:rsidR="00832FFC">
        <w:rPr>
          <w:rFonts w:eastAsia="Calibri"/>
          <w:color w:val="auto"/>
          <w:lang w:val="et-EE"/>
        </w:rPr>
        <w:t xml:space="preserve"> esikolmikut</w:t>
      </w:r>
      <w:r w:rsidR="00B31894">
        <w:rPr>
          <w:rFonts w:eastAsia="Calibri"/>
          <w:color w:val="auto"/>
          <w:lang w:val="et-EE"/>
        </w:rPr>
        <w:t xml:space="preserve"> autasustatakse esimesel päeval</w:t>
      </w:r>
      <w:r w:rsidR="0071791B">
        <w:rPr>
          <w:rFonts w:eastAsia="Calibri"/>
          <w:color w:val="auto"/>
          <w:lang w:val="et-EE"/>
        </w:rPr>
        <w:t xml:space="preserve"> </w:t>
      </w:r>
      <w:r w:rsidR="00832FFC">
        <w:rPr>
          <w:rFonts w:eastAsia="Calibri"/>
          <w:color w:val="auto"/>
          <w:lang w:val="et-EE"/>
        </w:rPr>
        <w:t>puhk</w:t>
      </w:r>
      <w:r w:rsidR="00285112">
        <w:rPr>
          <w:rFonts w:eastAsia="Calibri"/>
          <w:color w:val="auto"/>
          <w:lang w:val="et-EE"/>
        </w:rPr>
        <w:t>eõh</w:t>
      </w:r>
      <w:r w:rsidR="00832FFC">
        <w:rPr>
          <w:rFonts w:eastAsia="Calibri"/>
          <w:color w:val="auto"/>
          <w:lang w:val="et-EE"/>
        </w:rPr>
        <w:t xml:space="preserve">tul ja teisel päeval võistluste lõpetamise tseremoonial. </w:t>
      </w:r>
    </w:p>
    <w:p w14:paraId="64DCE18F" w14:textId="77777777" w:rsidR="0064754A" w:rsidRPr="00175BE9" w:rsidRDefault="0064754A" w:rsidP="0086416E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et-EE"/>
        </w:rPr>
      </w:pPr>
    </w:p>
    <w:p w14:paraId="08C62649" w14:textId="77777777" w:rsidR="00417631" w:rsidRDefault="00417631" w:rsidP="005923C8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</w:pPr>
      <w:r w:rsidRPr="003E0EC1"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  <w:t>8. MAJANDAMINE</w:t>
      </w:r>
    </w:p>
    <w:p w14:paraId="34B7713F" w14:textId="77777777" w:rsidR="00FB40BC" w:rsidRPr="003E0EC1" w:rsidRDefault="00FB40BC" w:rsidP="005923C8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</w:pPr>
    </w:p>
    <w:p w14:paraId="7C805699" w14:textId="77777777" w:rsidR="00285112" w:rsidRDefault="00B31894" w:rsidP="005923C8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Cs/>
          <w:lang w:val="et-EE"/>
        </w:rPr>
      </w:pPr>
      <w:r w:rsidRPr="00B31894">
        <w:rPr>
          <w:rFonts w:ascii="TimesNewRomanPS-BoldMT" w:eastAsia="Calibri" w:hAnsi="TimesNewRomanPS-BoldMT" w:cs="TimesNewRomanPS-BoldMT"/>
          <w:bCs/>
          <w:lang w:val="et-EE"/>
        </w:rPr>
        <w:t>8.1</w:t>
      </w:r>
      <w:r>
        <w:rPr>
          <w:rFonts w:ascii="TimesNewRomanPS-BoldMT" w:eastAsia="Calibri" w:hAnsi="TimesNewRomanPS-BoldMT" w:cs="TimesNewRomanPS-BoldMT"/>
          <w:bCs/>
          <w:lang w:val="et-EE"/>
        </w:rPr>
        <w:t>. Spordimängude majandamine toimub osalustasude(15</w:t>
      </w:r>
      <w:r w:rsidR="00507D54">
        <w:rPr>
          <w:rFonts w:ascii="TimesNewRomanPS-BoldMT" w:eastAsia="Calibri" w:hAnsi="TimesNewRomanPS-BoldMT" w:cs="TimesNewRomanPS-BoldMT"/>
          <w:bCs/>
          <w:lang w:val="et-EE"/>
        </w:rPr>
        <w:t xml:space="preserve"> </w:t>
      </w:r>
      <w:r>
        <w:rPr>
          <w:rFonts w:ascii="TimesNewRomanPS-BoldMT" w:eastAsia="Calibri" w:hAnsi="TimesNewRomanPS-BoldMT" w:cs="TimesNewRomanPS-BoldMT"/>
          <w:bCs/>
          <w:lang w:val="et-EE"/>
        </w:rPr>
        <w:t>EUR võistleja), Eesti Seeniorspordi ja Spordiveteranide Liidu, Tallinna Linna, Kultuurkapitali ning teiste sihtasutuste  ja sponsorite poolt eraldatud rahalistest vahenditest.</w:t>
      </w:r>
    </w:p>
    <w:p w14:paraId="62872E2E" w14:textId="77777777" w:rsidR="00B31894" w:rsidRDefault="00B31894" w:rsidP="005923C8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Cs/>
          <w:lang w:val="et-EE"/>
        </w:rPr>
      </w:pPr>
      <w:r>
        <w:rPr>
          <w:rFonts w:ascii="TimesNewRomanPS-BoldMT" w:eastAsia="Calibri" w:hAnsi="TimesNewRomanPS-BoldMT" w:cs="TimesNewRomanPS-BoldMT"/>
          <w:bCs/>
          <w:lang w:val="et-EE"/>
        </w:rPr>
        <w:t>8.2. Transpordi, majutuse ja toitlustuse eest tasub sportlasi lähetav organisatsiooon või sportlane ise</w:t>
      </w:r>
      <w:r w:rsidR="00F828D7">
        <w:rPr>
          <w:rFonts w:ascii="TimesNewRomanPS-BoldMT" w:eastAsia="Calibri" w:hAnsi="TimesNewRomanPS-BoldMT" w:cs="TimesNewRomanPS-BoldMT"/>
          <w:bCs/>
          <w:lang w:val="et-EE"/>
        </w:rPr>
        <w:t>.</w:t>
      </w:r>
    </w:p>
    <w:p w14:paraId="77038BA0" w14:textId="77777777" w:rsidR="00B31894" w:rsidRDefault="00B31894" w:rsidP="00B31894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Cs/>
          <w:lang w:val="et-EE"/>
        </w:rPr>
      </w:pPr>
      <w:r>
        <w:rPr>
          <w:rFonts w:ascii="TimesNewRomanPS-BoldMT" w:eastAsia="Calibri" w:hAnsi="TimesNewRomanPS-BoldMT" w:cs="TimesNewRomanPS-BoldMT"/>
          <w:bCs/>
          <w:lang w:val="et-EE"/>
        </w:rPr>
        <w:t>Korraldajate poolt hostelimajutus Audentese Spordigümnaasiumi Õpilaskodus</w:t>
      </w:r>
      <w:r w:rsidR="008B6228">
        <w:rPr>
          <w:rFonts w:ascii="TimesNewRomanPS-BoldMT" w:eastAsia="Calibri" w:hAnsi="TimesNewRomanPS-BoldMT" w:cs="TimesNewRomanPS-BoldMT"/>
          <w:bCs/>
          <w:lang w:val="et-EE"/>
        </w:rPr>
        <w:t xml:space="preserve"> </w:t>
      </w:r>
      <w:r w:rsidR="00F828D7">
        <w:rPr>
          <w:rFonts w:ascii="TimesNewRomanPS-BoldMT" w:eastAsia="Calibri" w:hAnsi="TimesNewRomanPS-BoldMT" w:cs="TimesNewRomanPS-BoldMT"/>
          <w:bCs/>
          <w:lang w:val="et-EE"/>
        </w:rPr>
        <w:t>(Tondi 84</w:t>
      </w:r>
      <w:r w:rsidR="00FD289B">
        <w:rPr>
          <w:rFonts w:ascii="TimesNewRomanPS-BoldMT" w:eastAsia="Calibri" w:hAnsi="TimesNewRomanPS-BoldMT" w:cs="TimesNewRomanPS-BoldMT"/>
          <w:bCs/>
          <w:lang w:val="et-EE"/>
        </w:rPr>
        <w:t>/2</w:t>
      </w:r>
      <w:r w:rsidR="00F828D7">
        <w:rPr>
          <w:rFonts w:ascii="TimesNewRomanPS-BoldMT" w:eastAsia="Calibri" w:hAnsi="TimesNewRomanPS-BoldMT" w:cs="TimesNewRomanPS-BoldMT"/>
          <w:bCs/>
          <w:lang w:val="et-EE"/>
        </w:rPr>
        <w:t>, Tallinn). Osavõtjad saavad registreeruda ööbimiseks ka 25.07-ks.</w:t>
      </w:r>
    </w:p>
    <w:p w14:paraId="5E106F10" w14:textId="77777777" w:rsidR="00B31894" w:rsidRPr="00416617" w:rsidRDefault="00B31894" w:rsidP="00416617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lang w:val="et-EE"/>
        </w:rPr>
      </w:pPr>
      <w:r>
        <w:rPr>
          <w:rFonts w:ascii="TimesNewRomanPS-BoldMT" w:eastAsia="Calibri" w:hAnsi="TimesNewRomanPS-BoldMT" w:cs="TimesNewRomanPS-BoldMT"/>
          <w:bCs/>
          <w:lang w:val="et-EE"/>
        </w:rPr>
        <w:t>Ühekohaline tuba 20</w:t>
      </w:r>
      <w:r w:rsidR="00AA094C">
        <w:rPr>
          <w:rFonts w:ascii="TimesNewRomanPS-BoldMT" w:eastAsia="Calibri" w:hAnsi="TimesNewRomanPS-BoldMT" w:cs="TimesNewRomanPS-BoldMT"/>
          <w:bCs/>
          <w:lang w:val="et-EE"/>
        </w:rPr>
        <w:t xml:space="preserve"> </w:t>
      </w:r>
      <w:r>
        <w:rPr>
          <w:rFonts w:ascii="TimesNewRomanPS-BoldMT" w:eastAsia="Calibri" w:hAnsi="TimesNewRomanPS-BoldMT" w:cs="TimesNewRomanPS-BoldMT"/>
          <w:bCs/>
          <w:lang w:val="et-EE"/>
        </w:rPr>
        <w:t>EUR inimene, kahekohaline 10</w:t>
      </w:r>
      <w:r w:rsidR="00AA094C">
        <w:rPr>
          <w:rFonts w:ascii="TimesNewRomanPS-BoldMT" w:eastAsia="Calibri" w:hAnsi="TimesNewRomanPS-BoldMT" w:cs="TimesNewRomanPS-BoldMT"/>
          <w:bCs/>
          <w:lang w:val="et-EE"/>
        </w:rPr>
        <w:t xml:space="preserve"> </w:t>
      </w:r>
      <w:r>
        <w:rPr>
          <w:rFonts w:ascii="TimesNewRomanPS-BoldMT" w:eastAsia="Calibri" w:hAnsi="TimesNewRomanPS-BoldMT" w:cs="TimesNewRomanPS-BoldMT"/>
          <w:bCs/>
          <w:lang w:val="et-EE"/>
        </w:rPr>
        <w:t>EUR inimene</w:t>
      </w:r>
      <w:r w:rsidR="00AA094C">
        <w:rPr>
          <w:rFonts w:ascii="TimesNewRomanPS-BoldMT" w:eastAsia="Calibri" w:hAnsi="TimesNewRomanPS-BoldMT" w:cs="TimesNewRomanPS-BoldMT"/>
          <w:bCs/>
          <w:lang w:val="et-EE"/>
        </w:rPr>
        <w:t xml:space="preserve"> (narivoodi)</w:t>
      </w:r>
      <w:r>
        <w:rPr>
          <w:rFonts w:ascii="TimesNewRomanPS-BoldMT" w:eastAsia="Calibri" w:hAnsi="TimesNewRomanPS-BoldMT" w:cs="TimesNewRomanPS-BoldMT"/>
          <w:bCs/>
          <w:lang w:val="et-EE"/>
        </w:rPr>
        <w:t xml:space="preserve">, põranda majutusena võib lisada </w:t>
      </w:r>
      <w:r w:rsidR="006009A9">
        <w:rPr>
          <w:rFonts w:ascii="TimesNewRomanPS-BoldMT" w:eastAsia="Calibri" w:hAnsi="TimesNewRomanPS-BoldMT" w:cs="TimesNewRomanPS-BoldMT"/>
          <w:bCs/>
          <w:lang w:val="et-EE"/>
        </w:rPr>
        <w:t>tuppa kolmanda inimese tasuta(oma madrats ja voodipesu)</w:t>
      </w:r>
      <w:r w:rsidR="00976058">
        <w:rPr>
          <w:rFonts w:ascii="TimesNewRomanPS-BoldMT" w:eastAsia="Calibri" w:hAnsi="TimesNewRomanPS-BoldMT" w:cs="TimesNewRomanPS-BoldMT"/>
          <w:bCs/>
          <w:lang w:val="et-EE"/>
        </w:rPr>
        <w:t xml:space="preserve">. </w:t>
      </w:r>
      <w:r w:rsidR="00976058" w:rsidRPr="00976058">
        <w:rPr>
          <w:rFonts w:ascii="TimesNewRomanPS-BoldMT" w:eastAsia="Calibri" w:hAnsi="TimesNewRomanPS-BoldMT" w:cs="TimesNewRomanPS-BoldMT"/>
          <w:b/>
          <w:bCs/>
          <w:lang w:val="et-EE"/>
        </w:rPr>
        <w:t>Registreerimine</w:t>
      </w:r>
      <w:r w:rsidR="00416617" w:rsidRPr="00416617">
        <w:rPr>
          <w:rFonts w:ascii="TimesNewRomanPS-BoldMT" w:eastAsia="Calibri" w:hAnsi="TimesNewRomanPS-BoldMT" w:cs="TimesNewRomanPS-BoldMT"/>
          <w:bCs/>
          <w:lang w:val="et-EE"/>
        </w:rPr>
        <w:t xml:space="preserve"> </w:t>
      </w:r>
      <w:r w:rsidR="00C96E54">
        <w:rPr>
          <w:rFonts w:ascii="TimesNewRomanPS-BoldMT" w:eastAsia="Calibri" w:hAnsi="TimesNewRomanPS-BoldMT" w:cs="TimesNewRomanPS-BoldMT"/>
          <w:b/>
          <w:bCs/>
          <w:lang w:val="et-EE"/>
        </w:rPr>
        <w:t>lõppes eelnevalt edastatud teate alusel 01.06.2025</w:t>
      </w:r>
      <w:r w:rsidR="00416617" w:rsidRPr="00416617">
        <w:rPr>
          <w:rFonts w:ascii="TimesNewRomanPS-BoldMT" w:eastAsia="Calibri" w:hAnsi="TimesNewRomanPS-BoldMT" w:cs="TimesNewRomanPS-BoldMT"/>
          <w:b/>
          <w:bCs/>
          <w:lang w:val="et-EE"/>
        </w:rPr>
        <w:t>.</w:t>
      </w:r>
      <w:r w:rsidR="00416617">
        <w:rPr>
          <w:rFonts w:ascii="TimesNewRomanPS-BoldMT" w:eastAsia="Calibri" w:hAnsi="TimesNewRomanPS-BoldMT" w:cs="TimesNewRomanPS-BoldMT"/>
          <w:bCs/>
          <w:lang w:val="et-EE"/>
        </w:rPr>
        <w:t xml:space="preserve"> </w:t>
      </w:r>
    </w:p>
    <w:p w14:paraId="37818F0E" w14:textId="77777777" w:rsidR="006C54B1" w:rsidRPr="00175BE9" w:rsidRDefault="00417631" w:rsidP="006009A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auto"/>
          <w:lang w:val="et-EE"/>
        </w:rPr>
      </w:pPr>
      <w:r w:rsidRPr="00175BE9">
        <w:rPr>
          <w:rFonts w:eastAsia="Calibri"/>
          <w:color w:val="auto"/>
          <w:lang w:val="et-EE"/>
        </w:rPr>
        <w:lastRenderedPageBreak/>
        <w:t>Muud majutusvõimalused</w:t>
      </w:r>
      <w:r w:rsidR="00AD29C1" w:rsidRPr="00175BE9">
        <w:rPr>
          <w:rFonts w:eastAsia="Calibri"/>
          <w:color w:val="auto"/>
          <w:lang w:val="et-EE"/>
        </w:rPr>
        <w:t xml:space="preserve"> </w:t>
      </w:r>
      <w:r w:rsidR="0075111F">
        <w:rPr>
          <w:rFonts w:eastAsia="Calibri"/>
          <w:color w:val="auto"/>
          <w:lang w:val="et-EE"/>
        </w:rPr>
        <w:t xml:space="preserve">Tallinnas – vaata ise -  </w:t>
      </w:r>
      <w:r w:rsidR="0075111F" w:rsidRPr="006009A9">
        <w:rPr>
          <w:rFonts w:eastAsia="Calibri"/>
          <w:color w:val="auto"/>
          <w:lang w:val="et-EE"/>
        </w:rPr>
        <w:t>booking.com</w:t>
      </w:r>
      <w:r w:rsidR="0075111F">
        <w:rPr>
          <w:rFonts w:eastAsia="Calibri"/>
          <w:color w:val="auto"/>
          <w:lang w:val="et-EE"/>
        </w:rPr>
        <w:t>.</w:t>
      </w:r>
    </w:p>
    <w:p w14:paraId="0059E88D" w14:textId="77777777" w:rsidR="0075111F" w:rsidRDefault="006009A9" w:rsidP="00FA3DD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auto"/>
          <w:lang w:val="et-EE"/>
        </w:rPr>
      </w:pPr>
      <w:r w:rsidRPr="006009A9">
        <w:rPr>
          <w:rFonts w:eastAsia="Calibri"/>
          <w:bCs/>
          <w:color w:val="auto"/>
          <w:lang w:val="et-EE"/>
        </w:rPr>
        <w:t>8.3.</w:t>
      </w:r>
      <w:r w:rsidR="00417631" w:rsidRPr="006009A9">
        <w:rPr>
          <w:rFonts w:eastAsia="Calibri"/>
          <w:bCs/>
          <w:color w:val="auto"/>
          <w:lang w:val="et-EE"/>
        </w:rPr>
        <w:t>Toitlustamine:</w:t>
      </w:r>
      <w:r w:rsidR="00417631" w:rsidRPr="00175BE9">
        <w:rPr>
          <w:rFonts w:eastAsia="Calibri"/>
          <w:b/>
          <w:bCs/>
          <w:color w:val="auto"/>
          <w:lang w:val="et-EE"/>
        </w:rPr>
        <w:t xml:space="preserve"> </w:t>
      </w:r>
      <w:r w:rsidR="0075111F">
        <w:rPr>
          <w:rFonts w:eastAsia="Calibri"/>
          <w:lang w:val="et-EE"/>
        </w:rPr>
        <w:t>Tondi 84, Tallinn</w:t>
      </w:r>
      <w:r w:rsidR="00C37ECC">
        <w:rPr>
          <w:rFonts w:eastAsia="Calibri"/>
          <w:lang w:val="et-EE"/>
        </w:rPr>
        <w:t>, kooli söökla.</w:t>
      </w:r>
      <w:r w:rsidR="0075111F" w:rsidRPr="00175BE9">
        <w:rPr>
          <w:rFonts w:eastAsia="Calibri"/>
          <w:color w:val="auto"/>
          <w:lang w:val="et-EE"/>
        </w:rPr>
        <w:t xml:space="preserve"> </w:t>
      </w:r>
    </w:p>
    <w:p w14:paraId="143B223F" w14:textId="77777777" w:rsidR="006009A9" w:rsidRDefault="00417631" w:rsidP="006009A9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auto"/>
          <w:lang w:val="et-EE"/>
        </w:rPr>
      </w:pPr>
      <w:r w:rsidRPr="00175BE9">
        <w:rPr>
          <w:rFonts w:eastAsia="Calibri"/>
          <w:color w:val="auto"/>
          <w:lang w:val="et-EE"/>
        </w:rPr>
        <w:t xml:space="preserve">I päeva lõuna </w:t>
      </w:r>
      <w:r w:rsidR="004379DF" w:rsidRPr="00175BE9">
        <w:rPr>
          <w:rFonts w:eastAsia="Calibri"/>
          <w:color w:val="auto"/>
          <w:lang w:val="et-EE"/>
        </w:rPr>
        <w:t>6,</w:t>
      </w:r>
      <w:r w:rsidR="00873BB4">
        <w:rPr>
          <w:rFonts w:eastAsia="Calibri"/>
          <w:color w:val="auto"/>
          <w:lang w:val="et-EE"/>
        </w:rPr>
        <w:t>0</w:t>
      </w:r>
      <w:r w:rsidRPr="00175BE9">
        <w:rPr>
          <w:rFonts w:eastAsia="Calibri"/>
          <w:color w:val="auto"/>
          <w:lang w:val="et-EE"/>
        </w:rPr>
        <w:t xml:space="preserve"> €; I päeva</w:t>
      </w:r>
      <w:r w:rsidR="00374219">
        <w:rPr>
          <w:rFonts w:eastAsia="Calibri"/>
          <w:color w:val="auto"/>
          <w:lang w:val="et-EE"/>
        </w:rPr>
        <w:t xml:space="preserve"> õhtu 6</w:t>
      </w:r>
      <w:r w:rsidR="00873BB4">
        <w:rPr>
          <w:rFonts w:eastAsia="Calibri"/>
          <w:color w:val="auto"/>
          <w:lang w:val="et-EE"/>
        </w:rPr>
        <w:t>,0</w:t>
      </w:r>
      <w:r w:rsidR="00374219">
        <w:rPr>
          <w:rFonts w:eastAsia="Calibri"/>
          <w:color w:val="auto"/>
          <w:lang w:val="et-EE"/>
        </w:rPr>
        <w:t xml:space="preserve"> €;</w:t>
      </w:r>
      <w:r w:rsidR="006009A9">
        <w:rPr>
          <w:rFonts w:eastAsia="Calibri"/>
          <w:color w:val="auto"/>
          <w:lang w:val="et-EE"/>
        </w:rPr>
        <w:t xml:space="preserve"> </w:t>
      </w:r>
      <w:r w:rsidR="00374219">
        <w:rPr>
          <w:rFonts w:eastAsia="Calibri"/>
          <w:color w:val="auto"/>
          <w:lang w:val="et-EE"/>
        </w:rPr>
        <w:t xml:space="preserve"> </w:t>
      </w:r>
    </w:p>
    <w:p w14:paraId="3B9D8722" w14:textId="77777777" w:rsidR="00417631" w:rsidRDefault="00873BB4" w:rsidP="006009A9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auto"/>
          <w:lang w:val="et-EE"/>
        </w:rPr>
      </w:pPr>
      <w:r>
        <w:rPr>
          <w:rFonts w:eastAsia="Calibri"/>
          <w:color w:val="auto"/>
          <w:lang w:val="et-EE"/>
        </w:rPr>
        <w:t>II päeva hommik 6,0</w:t>
      </w:r>
      <w:r w:rsidR="003523A2">
        <w:rPr>
          <w:rFonts w:eastAsia="Calibri"/>
          <w:color w:val="auto"/>
          <w:lang w:val="et-EE"/>
        </w:rPr>
        <w:t xml:space="preserve"> </w:t>
      </w:r>
      <w:r w:rsidR="00417631" w:rsidRPr="00175BE9">
        <w:rPr>
          <w:rFonts w:eastAsia="Calibri"/>
          <w:color w:val="auto"/>
          <w:lang w:val="et-EE"/>
        </w:rPr>
        <w:t xml:space="preserve">€; II päeva lõuna </w:t>
      </w:r>
      <w:r w:rsidR="004379DF" w:rsidRPr="00175BE9">
        <w:rPr>
          <w:rFonts w:eastAsia="Calibri"/>
          <w:color w:val="auto"/>
          <w:lang w:val="et-EE"/>
        </w:rPr>
        <w:t>6,</w:t>
      </w:r>
      <w:r>
        <w:rPr>
          <w:rFonts w:eastAsia="Calibri"/>
          <w:color w:val="auto"/>
          <w:lang w:val="et-EE"/>
        </w:rPr>
        <w:t>0</w:t>
      </w:r>
      <w:r w:rsidR="00417631" w:rsidRPr="00175BE9">
        <w:rPr>
          <w:rFonts w:eastAsia="Calibri"/>
          <w:color w:val="auto"/>
          <w:lang w:val="et-EE"/>
        </w:rPr>
        <w:t xml:space="preserve"> €</w:t>
      </w:r>
    </w:p>
    <w:p w14:paraId="2555E6B2" w14:textId="77777777" w:rsidR="006009A9" w:rsidRDefault="003523A2" w:rsidP="006009A9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auto"/>
          <w:lang w:val="et-EE"/>
        </w:rPr>
      </w:pPr>
      <w:r>
        <w:rPr>
          <w:rFonts w:eastAsia="Calibri"/>
          <w:color w:val="auto"/>
          <w:lang w:val="et-EE"/>
        </w:rPr>
        <w:t>Ajad: LL–</w:t>
      </w:r>
      <w:r w:rsidR="00417631" w:rsidRPr="00175BE9">
        <w:rPr>
          <w:rFonts w:eastAsia="Calibri"/>
          <w:color w:val="auto"/>
          <w:lang w:val="et-EE"/>
        </w:rPr>
        <w:t>13.00</w:t>
      </w:r>
      <w:r>
        <w:rPr>
          <w:rFonts w:eastAsia="Calibri"/>
          <w:color w:val="auto"/>
          <w:lang w:val="et-EE"/>
        </w:rPr>
        <w:t>–</w:t>
      </w:r>
      <w:r w:rsidR="00417631" w:rsidRPr="00175BE9">
        <w:rPr>
          <w:rFonts w:eastAsia="Calibri"/>
          <w:color w:val="auto"/>
          <w:lang w:val="et-EE"/>
        </w:rPr>
        <w:t>16.00, LÕ</w:t>
      </w:r>
      <w:r>
        <w:rPr>
          <w:rFonts w:eastAsia="Calibri"/>
          <w:color w:val="auto"/>
          <w:lang w:val="et-EE"/>
        </w:rPr>
        <w:t>–</w:t>
      </w:r>
      <w:r w:rsidR="00417631" w:rsidRPr="00175BE9">
        <w:rPr>
          <w:rFonts w:eastAsia="Calibri"/>
          <w:color w:val="auto"/>
          <w:lang w:val="et-EE"/>
        </w:rPr>
        <w:t>1</w:t>
      </w:r>
      <w:r w:rsidR="009453C4" w:rsidRPr="00175BE9">
        <w:rPr>
          <w:rFonts w:eastAsia="Calibri"/>
          <w:color w:val="auto"/>
          <w:lang w:val="et-EE"/>
        </w:rPr>
        <w:t>7</w:t>
      </w:r>
      <w:r w:rsidR="00417631" w:rsidRPr="00175BE9">
        <w:rPr>
          <w:rFonts w:eastAsia="Calibri"/>
          <w:color w:val="auto"/>
          <w:lang w:val="et-EE"/>
        </w:rPr>
        <w:t>.</w:t>
      </w:r>
      <w:r w:rsidR="009453C4" w:rsidRPr="00175BE9">
        <w:rPr>
          <w:rFonts w:eastAsia="Calibri"/>
          <w:color w:val="auto"/>
          <w:lang w:val="et-EE"/>
        </w:rPr>
        <w:t>3</w:t>
      </w:r>
      <w:r w:rsidR="00417631" w:rsidRPr="00175BE9">
        <w:rPr>
          <w:rFonts w:eastAsia="Calibri"/>
          <w:color w:val="auto"/>
          <w:lang w:val="et-EE"/>
        </w:rPr>
        <w:t>0</w:t>
      </w:r>
      <w:r>
        <w:rPr>
          <w:rFonts w:eastAsia="Calibri"/>
          <w:color w:val="auto"/>
          <w:lang w:val="et-EE"/>
        </w:rPr>
        <w:t>–</w:t>
      </w:r>
      <w:r w:rsidR="00417631" w:rsidRPr="00175BE9">
        <w:rPr>
          <w:rFonts w:eastAsia="Calibri"/>
          <w:color w:val="auto"/>
          <w:lang w:val="et-EE"/>
        </w:rPr>
        <w:t xml:space="preserve">20.00, </w:t>
      </w:r>
    </w:p>
    <w:p w14:paraId="6B800152" w14:textId="77777777" w:rsidR="00417631" w:rsidRDefault="00417631" w:rsidP="006009A9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auto"/>
          <w:lang w:val="et-EE"/>
        </w:rPr>
      </w:pPr>
      <w:r w:rsidRPr="00175BE9">
        <w:rPr>
          <w:rFonts w:eastAsia="Calibri"/>
          <w:color w:val="auto"/>
          <w:lang w:val="et-EE"/>
        </w:rPr>
        <w:t>PH</w:t>
      </w:r>
      <w:r w:rsidR="003523A2">
        <w:rPr>
          <w:rFonts w:eastAsia="Calibri"/>
          <w:color w:val="auto"/>
          <w:lang w:val="et-EE"/>
        </w:rPr>
        <w:t>–</w:t>
      </w:r>
      <w:r w:rsidRPr="00175BE9">
        <w:rPr>
          <w:rFonts w:eastAsia="Calibri"/>
          <w:color w:val="auto"/>
          <w:lang w:val="et-EE"/>
        </w:rPr>
        <w:t>8.00</w:t>
      </w:r>
      <w:r w:rsidR="003523A2">
        <w:rPr>
          <w:rFonts w:eastAsia="Calibri"/>
          <w:color w:val="auto"/>
          <w:lang w:val="et-EE"/>
        </w:rPr>
        <w:t>–</w:t>
      </w:r>
      <w:r w:rsidRPr="00175BE9">
        <w:rPr>
          <w:rFonts w:eastAsia="Calibri"/>
          <w:color w:val="auto"/>
          <w:lang w:val="et-EE"/>
        </w:rPr>
        <w:t>10.00, PL</w:t>
      </w:r>
      <w:r w:rsidR="003523A2">
        <w:rPr>
          <w:rFonts w:eastAsia="Calibri"/>
          <w:color w:val="auto"/>
          <w:lang w:val="et-EE"/>
        </w:rPr>
        <w:t>–</w:t>
      </w:r>
      <w:r w:rsidRPr="00175BE9">
        <w:rPr>
          <w:rFonts w:eastAsia="Calibri"/>
          <w:color w:val="auto"/>
          <w:lang w:val="et-EE"/>
        </w:rPr>
        <w:t>13.00</w:t>
      </w:r>
      <w:r w:rsidR="003523A2">
        <w:rPr>
          <w:rFonts w:eastAsia="Calibri"/>
          <w:color w:val="auto"/>
          <w:lang w:val="et-EE"/>
        </w:rPr>
        <w:t>–</w:t>
      </w:r>
      <w:r w:rsidRPr="00175BE9">
        <w:rPr>
          <w:rFonts w:eastAsia="Calibri"/>
          <w:color w:val="auto"/>
          <w:lang w:val="et-EE"/>
        </w:rPr>
        <w:t>15.30</w:t>
      </w:r>
      <w:r w:rsidR="003523A2">
        <w:rPr>
          <w:rFonts w:eastAsia="Calibri"/>
          <w:color w:val="auto"/>
          <w:lang w:val="et-EE"/>
        </w:rPr>
        <w:t>.</w:t>
      </w:r>
    </w:p>
    <w:p w14:paraId="28BF8BA5" w14:textId="77777777" w:rsidR="006751D3" w:rsidRPr="006009A9" w:rsidRDefault="006751D3" w:rsidP="00FA3DD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auto"/>
          <w:lang w:val="et-EE"/>
        </w:rPr>
      </w:pPr>
      <w:r w:rsidRPr="006009A9">
        <w:rPr>
          <w:rFonts w:eastAsia="Calibri"/>
          <w:color w:val="auto"/>
          <w:lang w:val="et-EE"/>
        </w:rPr>
        <w:t>LISAKS ON AVATUD KOHVIK</w:t>
      </w:r>
    </w:p>
    <w:p w14:paraId="575CFF4C" w14:textId="77777777" w:rsidR="005A4E7E" w:rsidRPr="008B6228" w:rsidRDefault="006009A9" w:rsidP="00FA3DD0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auto"/>
          <w:lang w:val="et-EE"/>
        </w:rPr>
      </w:pPr>
      <w:r w:rsidRPr="008B6228">
        <w:rPr>
          <w:rFonts w:eastAsia="Calibri"/>
          <w:color w:val="auto"/>
          <w:lang w:val="et-EE"/>
        </w:rPr>
        <w:t xml:space="preserve">8.4 </w:t>
      </w:r>
      <w:r w:rsidR="00417631" w:rsidRPr="008B6228">
        <w:rPr>
          <w:rFonts w:eastAsia="Calibri"/>
          <w:color w:val="auto"/>
          <w:lang w:val="et-EE"/>
        </w:rPr>
        <w:t xml:space="preserve">Toitlustamise tellimused esitada </w:t>
      </w:r>
      <w:r w:rsidR="00C96E54">
        <w:rPr>
          <w:rFonts w:eastAsia="Calibri"/>
          <w:b/>
          <w:bCs/>
          <w:color w:val="auto"/>
          <w:lang w:val="et-EE"/>
        </w:rPr>
        <w:t>maakondadele ed</w:t>
      </w:r>
      <w:r w:rsidR="00E672A2">
        <w:rPr>
          <w:rFonts w:eastAsia="Calibri"/>
          <w:b/>
          <w:bCs/>
          <w:color w:val="auto"/>
          <w:lang w:val="et-EE"/>
        </w:rPr>
        <w:t>astatud lingi kaudu alates 01.juuli</w:t>
      </w:r>
      <w:r w:rsidR="00C96E54">
        <w:rPr>
          <w:rFonts w:eastAsia="Calibri"/>
          <w:b/>
          <w:bCs/>
          <w:color w:val="auto"/>
          <w:lang w:val="et-EE"/>
        </w:rPr>
        <w:t>.2025 kuni</w:t>
      </w:r>
      <w:r w:rsidR="00417631" w:rsidRPr="008B6228">
        <w:rPr>
          <w:rFonts w:eastAsia="Calibri"/>
          <w:bCs/>
          <w:color w:val="auto"/>
          <w:lang w:val="et-EE"/>
        </w:rPr>
        <w:t xml:space="preserve"> hiljemalt </w:t>
      </w:r>
      <w:r w:rsidR="008D306C">
        <w:rPr>
          <w:rFonts w:eastAsia="Calibri"/>
          <w:b/>
          <w:bCs/>
          <w:color w:val="auto"/>
          <w:lang w:val="et-EE"/>
        </w:rPr>
        <w:t>16</w:t>
      </w:r>
      <w:r w:rsidR="00417631" w:rsidRPr="008D306C">
        <w:rPr>
          <w:rFonts w:eastAsia="Calibri"/>
          <w:b/>
          <w:bCs/>
          <w:color w:val="auto"/>
          <w:lang w:val="et-EE"/>
        </w:rPr>
        <w:t>.</w:t>
      </w:r>
      <w:r w:rsidR="00E7325A" w:rsidRPr="008D306C">
        <w:rPr>
          <w:rFonts w:eastAsia="Calibri"/>
          <w:b/>
          <w:bCs/>
          <w:color w:val="auto"/>
          <w:lang w:val="et-EE"/>
        </w:rPr>
        <w:t xml:space="preserve"> </w:t>
      </w:r>
      <w:r w:rsidR="00675A5E" w:rsidRPr="008D306C">
        <w:rPr>
          <w:rFonts w:eastAsia="Calibri"/>
          <w:b/>
          <w:bCs/>
          <w:color w:val="auto"/>
          <w:lang w:val="et-EE"/>
        </w:rPr>
        <w:t>juuli</w:t>
      </w:r>
      <w:r w:rsidR="00417631" w:rsidRPr="008D306C">
        <w:rPr>
          <w:rFonts w:eastAsia="Calibri"/>
          <w:b/>
          <w:bCs/>
          <w:color w:val="auto"/>
          <w:lang w:val="et-EE"/>
        </w:rPr>
        <w:t xml:space="preserve"> 202</w:t>
      </w:r>
      <w:r w:rsidR="00675A5E" w:rsidRPr="008D306C">
        <w:rPr>
          <w:rFonts w:eastAsia="Calibri"/>
          <w:b/>
          <w:bCs/>
          <w:color w:val="auto"/>
          <w:lang w:val="et-EE"/>
        </w:rPr>
        <w:t>5</w:t>
      </w:r>
      <w:r w:rsidR="00FA3DD0" w:rsidRPr="008D306C">
        <w:rPr>
          <w:rFonts w:eastAsia="Calibri"/>
          <w:b/>
          <w:bCs/>
          <w:color w:val="auto"/>
          <w:lang w:val="et-EE"/>
        </w:rPr>
        <w:t xml:space="preserve"> </w:t>
      </w:r>
      <w:r w:rsidR="00417631" w:rsidRPr="008B6228">
        <w:rPr>
          <w:rFonts w:eastAsia="Calibri"/>
          <w:color w:val="auto"/>
          <w:lang w:val="et-EE"/>
        </w:rPr>
        <w:t xml:space="preserve">ja tasuda arve alusel </w:t>
      </w:r>
      <w:r w:rsidR="00417631" w:rsidRPr="008B6228">
        <w:rPr>
          <w:rFonts w:eastAsia="Calibri"/>
          <w:bCs/>
          <w:color w:val="auto"/>
          <w:lang w:val="et-EE"/>
        </w:rPr>
        <w:t xml:space="preserve">hiljemalt </w:t>
      </w:r>
      <w:r w:rsidR="008D306C">
        <w:rPr>
          <w:rFonts w:eastAsia="Calibri"/>
          <w:b/>
          <w:bCs/>
          <w:color w:val="auto"/>
          <w:lang w:val="et-EE"/>
        </w:rPr>
        <w:t>1</w:t>
      </w:r>
      <w:r w:rsidR="00AC4F7F" w:rsidRPr="008D306C">
        <w:rPr>
          <w:rFonts w:eastAsia="Calibri"/>
          <w:b/>
          <w:bCs/>
          <w:color w:val="auto"/>
          <w:lang w:val="et-EE"/>
        </w:rPr>
        <w:t>8</w:t>
      </w:r>
      <w:r w:rsidR="003B57C4" w:rsidRPr="008D306C">
        <w:rPr>
          <w:rFonts w:eastAsia="Calibri"/>
          <w:b/>
          <w:bCs/>
          <w:color w:val="auto"/>
          <w:lang w:val="et-EE"/>
        </w:rPr>
        <w:t xml:space="preserve">. </w:t>
      </w:r>
      <w:r w:rsidR="00675A5E" w:rsidRPr="008D306C">
        <w:rPr>
          <w:rFonts w:eastAsia="Calibri"/>
          <w:b/>
          <w:bCs/>
          <w:color w:val="auto"/>
          <w:lang w:val="et-EE"/>
        </w:rPr>
        <w:t>juuliks</w:t>
      </w:r>
      <w:r w:rsidR="00417631" w:rsidRPr="008D306C">
        <w:rPr>
          <w:rFonts w:eastAsia="Calibri"/>
          <w:b/>
          <w:bCs/>
          <w:color w:val="auto"/>
          <w:lang w:val="et-EE"/>
        </w:rPr>
        <w:t xml:space="preserve"> 202</w:t>
      </w:r>
      <w:r w:rsidR="00675A5E" w:rsidRPr="008D306C">
        <w:rPr>
          <w:rFonts w:eastAsia="Calibri"/>
          <w:b/>
          <w:bCs/>
          <w:color w:val="auto"/>
          <w:lang w:val="et-EE"/>
        </w:rPr>
        <w:t>5</w:t>
      </w:r>
      <w:r w:rsidR="003523A2" w:rsidRPr="008D306C">
        <w:rPr>
          <w:rFonts w:eastAsia="Calibri"/>
          <w:b/>
          <w:bCs/>
          <w:color w:val="auto"/>
          <w:lang w:val="et-EE"/>
        </w:rPr>
        <w:t>.</w:t>
      </w:r>
      <w:r w:rsidR="00C96E54">
        <w:rPr>
          <w:rFonts w:eastAsia="Calibri"/>
          <w:b/>
          <w:bCs/>
          <w:color w:val="auto"/>
          <w:lang w:val="et-EE"/>
        </w:rPr>
        <w:t xml:space="preserve"> </w:t>
      </w:r>
    </w:p>
    <w:p w14:paraId="25BAF5F4" w14:textId="77777777" w:rsidR="00FB40BC" w:rsidRDefault="00FB40BC" w:rsidP="00FA3DD0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auto"/>
          <w:lang w:val="et-EE"/>
        </w:rPr>
      </w:pPr>
    </w:p>
    <w:p w14:paraId="107A6856" w14:textId="77777777" w:rsidR="00AC4F7F" w:rsidRDefault="00AC4F7F" w:rsidP="00FA3DD0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auto"/>
          <w:lang w:val="et-EE"/>
        </w:rPr>
      </w:pPr>
    </w:p>
    <w:p w14:paraId="430164CA" w14:textId="77777777" w:rsidR="00FB40BC" w:rsidRDefault="00FB40BC" w:rsidP="00FA3DD0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color w:val="auto"/>
          <w:sz w:val="28"/>
          <w:szCs w:val="28"/>
          <w:u w:val="single"/>
          <w:lang w:val="et-EE"/>
        </w:rPr>
      </w:pPr>
      <w:r w:rsidRPr="00FB40BC">
        <w:rPr>
          <w:rFonts w:eastAsia="Calibri"/>
          <w:b/>
          <w:bCs/>
          <w:color w:val="auto"/>
          <w:sz w:val="28"/>
          <w:szCs w:val="28"/>
          <w:u w:val="single"/>
          <w:lang w:val="et-EE"/>
        </w:rPr>
        <w:t>9.PROTESTID</w:t>
      </w:r>
    </w:p>
    <w:p w14:paraId="2784600B" w14:textId="77777777" w:rsidR="002F6ED9" w:rsidRPr="00FB40BC" w:rsidRDefault="002F6ED9" w:rsidP="00FA3DD0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color w:val="auto"/>
          <w:sz w:val="28"/>
          <w:szCs w:val="28"/>
          <w:u w:val="single"/>
          <w:lang w:val="et-EE"/>
        </w:rPr>
      </w:pPr>
    </w:p>
    <w:p w14:paraId="1C65447D" w14:textId="77777777" w:rsidR="00417631" w:rsidRPr="00175BE9" w:rsidRDefault="00417631" w:rsidP="00FB40BC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val="et-EE"/>
        </w:rPr>
      </w:pPr>
      <w:r w:rsidRPr="00175BE9">
        <w:rPr>
          <w:rFonts w:eastAsia="Calibri"/>
          <w:lang w:val="et-EE"/>
        </w:rPr>
        <w:t>Käesolevas juhendis määratlemata küsimused lah</w:t>
      </w:r>
      <w:r w:rsidR="00FB40BC">
        <w:rPr>
          <w:rFonts w:eastAsia="Calibri"/>
          <w:lang w:val="et-EE"/>
        </w:rPr>
        <w:t>endab korraldustoimkond</w:t>
      </w:r>
      <w:r w:rsidRPr="00175BE9">
        <w:rPr>
          <w:rFonts w:eastAsia="Calibri"/>
          <w:lang w:val="et-EE"/>
        </w:rPr>
        <w:t>, kuhu kuuluvad</w:t>
      </w:r>
      <w:r w:rsidR="0086416E" w:rsidRPr="00175BE9">
        <w:rPr>
          <w:rFonts w:eastAsia="Calibri"/>
          <w:lang w:val="et-EE"/>
        </w:rPr>
        <w:t xml:space="preserve"> </w:t>
      </w:r>
      <w:r w:rsidRPr="00175BE9">
        <w:rPr>
          <w:rFonts w:eastAsia="Calibri"/>
          <w:lang w:val="et-EE"/>
        </w:rPr>
        <w:t>spordimängu</w:t>
      </w:r>
      <w:r w:rsidR="00AC4F7F">
        <w:rPr>
          <w:rFonts w:eastAsia="Calibri"/>
          <w:lang w:val="et-EE"/>
        </w:rPr>
        <w:t>de peakohtunik, ala peakohtunik</w:t>
      </w:r>
      <w:r w:rsidR="009807EA">
        <w:rPr>
          <w:rFonts w:eastAsia="Calibri"/>
          <w:lang w:val="et-EE"/>
        </w:rPr>
        <w:t>,</w:t>
      </w:r>
      <w:r w:rsidRPr="00175BE9">
        <w:rPr>
          <w:rFonts w:eastAsia="Calibri"/>
          <w:lang w:val="et-EE"/>
        </w:rPr>
        <w:t xml:space="preserve"> spordimängude peasekretär</w:t>
      </w:r>
      <w:r w:rsidR="009807EA">
        <w:rPr>
          <w:rFonts w:eastAsia="Calibri"/>
          <w:lang w:val="et-EE"/>
        </w:rPr>
        <w:t xml:space="preserve"> ja ESL esindaja</w:t>
      </w:r>
      <w:r w:rsidR="00AC4F7F">
        <w:rPr>
          <w:rFonts w:eastAsia="Calibri"/>
          <w:lang w:val="et-EE"/>
        </w:rPr>
        <w:t xml:space="preserve">. </w:t>
      </w:r>
      <w:r w:rsidRPr="00175BE9">
        <w:rPr>
          <w:rFonts w:eastAsia="Calibri"/>
          <w:lang w:val="et-EE"/>
        </w:rPr>
        <w:t>Protestid</w:t>
      </w:r>
      <w:r w:rsidR="0086416E" w:rsidRPr="00175BE9">
        <w:rPr>
          <w:rFonts w:eastAsia="Calibri"/>
          <w:lang w:val="et-EE"/>
        </w:rPr>
        <w:t xml:space="preserve"> </w:t>
      </w:r>
      <w:r w:rsidRPr="00175BE9">
        <w:rPr>
          <w:rFonts w:eastAsia="Calibri"/>
          <w:lang w:val="et-EE"/>
        </w:rPr>
        <w:t>tuleb esitada kirjalikult ala peakohtunikule hiljemalt 30 minutit pärast tulemuste avaldamist.</w:t>
      </w:r>
    </w:p>
    <w:p w14:paraId="7401359D" w14:textId="77777777" w:rsidR="00417631" w:rsidRPr="00175BE9" w:rsidRDefault="00417631" w:rsidP="00FB40BC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val="et-EE"/>
        </w:rPr>
      </w:pPr>
      <w:r w:rsidRPr="00175BE9">
        <w:rPr>
          <w:rFonts w:eastAsia="Calibri"/>
          <w:lang w:val="et-EE"/>
        </w:rPr>
        <w:t>Protesti korral peab võistleja olema valmis esitama peakohtunikule isikut tõendava</w:t>
      </w:r>
      <w:r w:rsidR="0086416E" w:rsidRPr="00175BE9">
        <w:rPr>
          <w:rFonts w:eastAsia="Calibri"/>
          <w:lang w:val="et-EE"/>
        </w:rPr>
        <w:t xml:space="preserve"> </w:t>
      </w:r>
      <w:r w:rsidRPr="00175BE9">
        <w:rPr>
          <w:rFonts w:eastAsia="Calibri"/>
          <w:lang w:val="et-EE"/>
        </w:rPr>
        <w:t>dokumendi.</w:t>
      </w:r>
      <w:r w:rsidR="008615ED" w:rsidRPr="00175BE9">
        <w:rPr>
          <w:rFonts w:eastAsia="Calibri"/>
          <w:lang w:val="et-EE"/>
        </w:rPr>
        <w:t xml:space="preserve"> </w:t>
      </w:r>
      <w:r w:rsidRPr="00175BE9">
        <w:rPr>
          <w:rFonts w:eastAsia="Calibri"/>
          <w:lang w:val="et-EE"/>
        </w:rPr>
        <w:t xml:space="preserve">Protesti menetlemise tasu on </w:t>
      </w:r>
      <w:r w:rsidRPr="00FB40BC">
        <w:rPr>
          <w:rFonts w:eastAsia="Calibri"/>
          <w:bCs/>
          <w:lang w:val="et-EE"/>
        </w:rPr>
        <w:t>100 €</w:t>
      </w:r>
      <w:r w:rsidRPr="00175BE9">
        <w:rPr>
          <w:rFonts w:eastAsia="Calibri"/>
          <w:b/>
          <w:bCs/>
          <w:lang w:val="et-EE"/>
        </w:rPr>
        <w:t xml:space="preserve">. </w:t>
      </w:r>
      <w:r w:rsidRPr="00175BE9">
        <w:rPr>
          <w:rFonts w:eastAsia="Calibri"/>
          <w:lang w:val="et-EE"/>
        </w:rPr>
        <w:t>Summa tagastatakse täies ulatuses, kui protest</w:t>
      </w:r>
      <w:r w:rsidR="0086416E" w:rsidRPr="00175BE9">
        <w:rPr>
          <w:rFonts w:eastAsia="Calibri"/>
          <w:lang w:val="et-EE"/>
        </w:rPr>
        <w:t xml:space="preserve"> </w:t>
      </w:r>
      <w:r w:rsidRPr="00175BE9">
        <w:rPr>
          <w:rFonts w:eastAsia="Calibri"/>
          <w:lang w:val="et-EE"/>
        </w:rPr>
        <w:t>rahuldatakse. NB! Korraldustoimkonna</w:t>
      </w:r>
      <w:r w:rsidR="009C6CD3" w:rsidRPr="00175BE9">
        <w:rPr>
          <w:rFonts w:eastAsia="Calibri"/>
          <w:lang w:val="et-EE"/>
        </w:rPr>
        <w:t xml:space="preserve"> </w:t>
      </w:r>
      <w:r w:rsidRPr="00175BE9">
        <w:rPr>
          <w:rFonts w:eastAsia="Calibri"/>
          <w:lang w:val="et-EE"/>
        </w:rPr>
        <w:t>otsus edasikaebamisele ei kuulu!</w:t>
      </w:r>
    </w:p>
    <w:p w14:paraId="6D72CFCE" w14:textId="77777777" w:rsidR="003523A2" w:rsidRPr="003523A2" w:rsidRDefault="003523A2" w:rsidP="00FB40BC">
      <w:pPr>
        <w:autoSpaceDE w:val="0"/>
        <w:autoSpaceDN w:val="0"/>
        <w:adjustRightInd w:val="0"/>
        <w:spacing w:line="276" w:lineRule="auto"/>
        <w:jc w:val="both"/>
        <w:rPr>
          <w:rFonts w:ascii="TimesNewRomanPSMT" w:eastAsia="Calibri" w:hAnsi="TimesNewRomanPSMT" w:cs="TimesNewRomanPSMT"/>
          <w:lang w:val="et-EE"/>
        </w:rPr>
      </w:pPr>
    </w:p>
    <w:p w14:paraId="689AF0C5" w14:textId="77777777" w:rsidR="00285112" w:rsidRDefault="00285112" w:rsidP="005923C8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color w:val="auto"/>
          <w:sz w:val="28"/>
          <w:szCs w:val="28"/>
          <w:lang w:val="et-EE"/>
        </w:rPr>
      </w:pPr>
    </w:p>
    <w:p w14:paraId="1B1394CE" w14:textId="77777777" w:rsidR="00285112" w:rsidRDefault="00285112" w:rsidP="005923C8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color w:val="auto"/>
          <w:sz w:val="28"/>
          <w:szCs w:val="28"/>
          <w:lang w:val="et-EE"/>
        </w:rPr>
      </w:pPr>
    </w:p>
    <w:p w14:paraId="59405124" w14:textId="77777777" w:rsidR="00A7254E" w:rsidRPr="003E0EC1" w:rsidRDefault="0013234B" w:rsidP="005923C8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color w:val="auto"/>
          <w:sz w:val="28"/>
          <w:szCs w:val="28"/>
          <w:u w:val="single"/>
          <w:lang w:val="et-EE"/>
        </w:rPr>
      </w:pPr>
      <w:r>
        <w:rPr>
          <w:rFonts w:ascii="TimesNewRomanPS-BoldMT" w:eastAsia="Calibri" w:hAnsi="TimesNewRomanPS-BoldMT" w:cs="TimesNewRomanPS-BoldMT"/>
          <w:b/>
          <w:bCs/>
          <w:color w:val="auto"/>
          <w:sz w:val="28"/>
          <w:szCs w:val="28"/>
          <w:u w:val="single"/>
          <w:lang w:val="et-EE"/>
        </w:rPr>
        <w:t>10</w:t>
      </w:r>
      <w:r w:rsidR="00417631" w:rsidRPr="003E0EC1">
        <w:rPr>
          <w:rFonts w:ascii="TimesNewRomanPS-BoldMT" w:eastAsia="Calibri" w:hAnsi="TimesNewRomanPS-BoldMT" w:cs="TimesNewRomanPS-BoldMT"/>
          <w:b/>
          <w:bCs/>
          <w:color w:val="auto"/>
          <w:sz w:val="28"/>
          <w:szCs w:val="28"/>
          <w:u w:val="single"/>
          <w:lang w:val="et-EE"/>
        </w:rPr>
        <w:t>. SPORDIMÄNGUDE AJAKAVA</w:t>
      </w:r>
      <w:r w:rsidR="00A7254E" w:rsidRPr="003E0EC1">
        <w:rPr>
          <w:rFonts w:ascii="TimesNewRomanPS-BoldMT" w:eastAsia="Calibri" w:hAnsi="TimesNewRomanPS-BoldMT" w:cs="TimesNewRomanPS-BoldMT"/>
          <w:b/>
          <w:bCs/>
          <w:color w:val="auto"/>
          <w:sz w:val="28"/>
          <w:szCs w:val="28"/>
          <w:u w:val="single"/>
          <w:lang w:val="et-EE"/>
        </w:rPr>
        <w:t xml:space="preserve"> 26</w:t>
      </w:r>
      <w:r w:rsidR="002B2D04" w:rsidRPr="003E0EC1">
        <w:rPr>
          <w:rFonts w:ascii="TimesNewRomanPS-BoldMT" w:eastAsia="Calibri" w:hAnsi="TimesNewRomanPS-BoldMT" w:cs="TimesNewRomanPS-BoldMT"/>
          <w:b/>
          <w:bCs/>
          <w:color w:val="auto"/>
          <w:sz w:val="28"/>
          <w:szCs w:val="28"/>
          <w:u w:val="single"/>
          <w:lang w:val="et-EE"/>
        </w:rPr>
        <w:t>.</w:t>
      </w:r>
      <w:r w:rsidR="00E93E5B" w:rsidRPr="003E0EC1">
        <w:rPr>
          <w:rFonts w:ascii="TimesNewRomanPS-BoldMT" w:eastAsia="Calibri" w:hAnsi="TimesNewRomanPS-BoldMT" w:cs="TimesNewRomanPS-BoldMT"/>
          <w:b/>
          <w:bCs/>
          <w:color w:val="auto"/>
          <w:sz w:val="28"/>
          <w:szCs w:val="28"/>
          <w:u w:val="single"/>
          <w:lang w:val="et-EE"/>
        </w:rPr>
        <w:t xml:space="preserve"> -</w:t>
      </w:r>
      <w:r w:rsidR="00A7254E" w:rsidRPr="003E0EC1">
        <w:rPr>
          <w:rFonts w:ascii="TimesNewRomanPS-BoldMT" w:eastAsia="Calibri" w:hAnsi="TimesNewRomanPS-BoldMT" w:cs="TimesNewRomanPS-BoldMT"/>
          <w:b/>
          <w:bCs/>
          <w:color w:val="auto"/>
          <w:sz w:val="28"/>
          <w:szCs w:val="28"/>
          <w:u w:val="single"/>
          <w:lang w:val="et-EE"/>
        </w:rPr>
        <w:t xml:space="preserve"> 27. 07 2025</w:t>
      </w:r>
    </w:p>
    <w:p w14:paraId="1375B5A9" w14:textId="77777777" w:rsidR="00A7254E" w:rsidRPr="003E0EC1" w:rsidRDefault="00A7254E" w:rsidP="005923C8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color w:val="auto"/>
          <w:sz w:val="28"/>
          <w:szCs w:val="28"/>
          <w:u w:val="single"/>
          <w:lang w:val="et-EE"/>
        </w:rPr>
      </w:pPr>
    </w:p>
    <w:p w14:paraId="25C6D73C" w14:textId="77777777" w:rsidR="00417631" w:rsidRPr="00E93E5B" w:rsidRDefault="00675A5E" w:rsidP="005923C8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color w:val="auto"/>
          <w:u w:val="single"/>
          <w:lang w:val="et-EE"/>
        </w:rPr>
      </w:pPr>
      <w:r w:rsidRPr="00E93E5B">
        <w:rPr>
          <w:rFonts w:eastAsia="Calibri"/>
          <w:b/>
          <w:bCs/>
          <w:color w:val="auto"/>
          <w:u w:val="single"/>
          <w:lang w:val="et-EE"/>
        </w:rPr>
        <w:t>26</w:t>
      </w:r>
      <w:r w:rsidR="00417631" w:rsidRPr="00E93E5B">
        <w:rPr>
          <w:rFonts w:eastAsia="Calibri"/>
          <w:b/>
          <w:bCs/>
          <w:color w:val="auto"/>
          <w:u w:val="single"/>
          <w:lang w:val="et-EE"/>
        </w:rPr>
        <w:t xml:space="preserve">. </w:t>
      </w:r>
      <w:r w:rsidRPr="00E93E5B">
        <w:rPr>
          <w:rFonts w:eastAsia="Calibri"/>
          <w:b/>
          <w:bCs/>
          <w:color w:val="auto"/>
          <w:u w:val="single"/>
          <w:lang w:val="et-EE"/>
        </w:rPr>
        <w:t>juuli</w:t>
      </w:r>
      <w:r w:rsidR="00D77882">
        <w:rPr>
          <w:rFonts w:eastAsia="Calibri"/>
          <w:b/>
          <w:bCs/>
          <w:color w:val="auto"/>
          <w:u w:val="single"/>
          <w:lang w:val="et-EE"/>
        </w:rPr>
        <w:t>(laupäev)</w:t>
      </w:r>
      <w:r w:rsidRPr="00E93E5B">
        <w:rPr>
          <w:rFonts w:eastAsia="Calibri"/>
          <w:b/>
          <w:bCs/>
          <w:color w:val="auto"/>
          <w:u w:val="single"/>
          <w:lang w:val="et-EE"/>
        </w:rPr>
        <w:t xml:space="preserve"> 2025</w:t>
      </w:r>
    </w:p>
    <w:p w14:paraId="583BCD2C" w14:textId="77777777" w:rsidR="00675A5E" w:rsidRDefault="00560068" w:rsidP="005923C8">
      <w:pPr>
        <w:autoSpaceDE w:val="0"/>
        <w:autoSpaceDN w:val="0"/>
        <w:adjustRightInd w:val="0"/>
        <w:spacing w:line="276" w:lineRule="auto"/>
        <w:rPr>
          <w:rFonts w:eastAsia="Calibri"/>
          <w:color w:val="auto"/>
          <w:lang w:val="et-EE"/>
        </w:rPr>
      </w:pPr>
      <w:r>
        <w:rPr>
          <w:rFonts w:eastAsia="Calibri"/>
          <w:color w:val="auto"/>
          <w:lang w:val="et-EE"/>
        </w:rPr>
        <w:t>8:</w:t>
      </w:r>
      <w:r w:rsidR="00417631" w:rsidRPr="00175BE9">
        <w:rPr>
          <w:rFonts w:eastAsia="Calibri"/>
          <w:color w:val="auto"/>
          <w:lang w:val="et-EE"/>
        </w:rPr>
        <w:t>30</w:t>
      </w:r>
      <w:r w:rsidR="002B2D04">
        <w:rPr>
          <w:rFonts w:eastAsia="Calibri"/>
          <w:color w:val="auto"/>
          <w:lang w:val="et-EE"/>
        </w:rPr>
        <w:t>-</w:t>
      </w:r>
      <w:r w:rsidR="00275B22">
        <w:rPr>
          <w:rFonts w:eastAsia="Calibri"/>
          <w:color w:val="auto"/>
          <w:lang w:val="et-EE"/>
        </w:rPr>
        <w:t xml:space="preserve">18:00 </w:t>
      </w:r>
      <w:r w:rsidR="00417631" w:rsidRPr="00175BE9">
        <w:rPr>
          <w:rFonts w:eastAsia="Calibri"/>
          <w:color w:val="auto"/>
          <w:lang w:val="et-EE"/>
        </w:rPr>
        <w:t xml:space="preserve"> </w:t>
      </w:r>
      <w:r w:rsidR="00275B22">
        <w:rPr>
          <w:rFonts w:eastAsia="Calibri"/>
          <w:color w:val="auto"/>
          <w:lang w:val="et-EE"/>
        </w:rPr>
        <w:t>S</w:t>
      </w:r>
      <w:r w:rsidR="0071791B">
        <w:rPr>
          <w:rFonts w:eastAsia="Calibri"/>
          <w:color w:val="auto"/>
          <w:lang w:val="et-EE"/>
        </w:rPr>
        <w:t>ekretariaat</w:t>
      </w:r>
      <w:r w:rsidR="003523A2">
        <w:rPr>
          <w:rFonts w:eastAsia="Calibri"/>
          <w:color w:val="auto"/>
          <w:lang w:val="et-EE"/>
        </w:rPr>
        <w:t xml:space="preserve"> </w:t>
      </w:r>
      <w:r w:rsidR="00B35D68">
        <w:rPr>
          <w:rFonts w:eastAsia="Calibri"/>
          <w:color w:val="auto"/>
          <w:lang w:val="et-EE"/>
        </w:rPr>
        <w:t>avatud</w:t>
      </w:r>
      <w:r w:rsidR="002B2D04">
        <w:rPr>
          <w:rFonts w:eastAsia="Calibri"/>
          <w:color w:val="auto"/>
          <w:lang w:val="et-EE"/>
        </w:rPr>
        <w:t xml:space="preserve"> </w:t>
      </w:r>
      <w:r w:rsidR="00275B22">
        <w:rPr>
          <w:rFonts w:eastAsia="Calibri"/>
          <w:color w:val="auto"/>
          <w:lang w:val="et-EE"/>
        </w:rPr>
        <w:t xml:space="preserve"> </w:t>
      </w:r>
      <w:r w:rsidR="00A05F5C">
        <w:rPr>
          <w:rFonts w:eastAsia="Calibri"/>
          <w:color w:val="auto"/>
          <w:lang w:val="et-EE"/>
        </w:rPr>
        <w:t xml:space="preserve"> </w:t>
      </w:r>
      <w:r w:rsidR="003523A2">
        <w:rPr>
          <w:rFonts w:eastAsia="Calibri"/>
          <w:color w:val="auto"/>
          <w:lang w:val="et-EE"/>
        </w:rPr>
        <w:t xml:space="preserve"> </w:t>
      </w:r>
      <w:r w:rsidR="00275B22">
        <w:rPr>
          <w:rFonts w:eastAsia="Calibri"/>
          <w:color w:val="auto"/>
          <w:lang w:val="et-EE"/>
        </w:rPr>
        <w:t xml:space="preserve"> </w:t>
      </w:r>
      <w:r w:rsidR="001C5EFC">
        <w:rPr>
          <w:rFonts w:eastAsia="Calibri"/>
          <w:color w:val="auto"/>
          <w:lang w:val="et-EE"/>
        </w:rPr>
        <w:t>Audentese SK</w:t>
      </w:r>
      <w:r w:rsidR="00B35D68">
        <w:rPr>
          <w:rFonts w:eastAsia="Calibri"/>
          <w:color w:val="auto"/>
          <w:lang w:val="et-EE"/>
        </w:rPr>
        <w:t xml:space="preserve">, </w:t>
      </w:r>
      <w:r w:rsidR="00675A5E">
        <w:rPr>
          <w:rFonts w:eastAsia="Calibri"/>
          <w:lang w:val="et-EE"/>
        </w:rPr>
        <w:t>Tondi 84</w:t>
      </w:r>
      <w:r w:rsidR="00A05F5C">
        <w:rPr>
          <w:rFonts w:eastAsia="Calibri"/>
          <w:lang w:val="et-EE"/>
        </w:rPr>
        <w:t>/2</w:t>
      </w:r>
      <w:r w:rsidR="00675A5E">
        <w:rPr>
          <w:rFonts w:eastAsia="Calibri"/>
          <w:lang w:val="et-EE"/>
        </w:rPr>
        <w:t>, Tallinn</w:t>
      </w:r>
      <w:r w:rsidR="00675A5E" w:rsidRPr="00175BE9">
        <w:rPr>
          <w:rFonts w:eastAsia="Calibri"/>
          <w:color w:val="auto"/>
          <w:lang w:val="et-EE"/>
        </w:rPr>
        <w:t xml:space="preserve"> </w:t>
      </w:r>
    </w:p>
    <w:p w14:paraId="093AE98E" w14:textId="77777777" w:rsidR="00A05F5C" w:rsidRDefault="00C96E54" w:rsidP="005923C8">
      <w:pPr>
        <w:autoSpaceDE w:val="0"/>
        <w:autoSpaceDN w:val="0"/>
        <w:adjustRightInd w:val="0"/>
        <w:spacing w:line="276" w:lineRule="auto"/>
        <w:rPr>
          <w:rFonts w:eastAsia="Calibri"/>
          <w:color w:val="auto"/>
          <w:lang w:val="et-EE"/>
        </w:rPr>
      </w:pPr>
      <w:r>
        <w:rPr>
          <w:rFonts w:eastAsia="Calibri"/>
          <w:color w:val="auto"/>
          <w:lang w:val="et-EE"/>
        </w:rPr>
        <w:t>10.00-10.30</w:t>
      </w:r>
      <w:r w:rsidR="00A05F5C">
        <w:rPr>
          <w:rFonts w:eastAsia="Calibri"/>
          <w:color w:val="auto"/>
          <w:lang w:val="et-EE"/>
        </w:rPr>
        <w:t xml:space="preserve"> </w:t>
      </w:r>
      <w:r w:rsidR="00F75D42">
        <w:rPr>
          <w:rFonts w:eastAsia="Calibri"/>
          <w:color w:val="auto"/>
          <w:lang w:val="et-EE"/>
        </w:rPr>
        <w:t>Infotund</w:t>
      </w:r>
      <w:r w:rsidR="00A05F5C">
        <w:rPr>
          <w:rFonts w:eastAsia="Calibri"/>
          <w:color w:val="auto"/>
          <w:lang w:val="et-EE"/>
        </w:rPr>
        <w:t xml:space="preserve">  </w:t>
      </w:r>
      <w:r w:rsidR="00F75D42">
        <w:rPr>
          <w:rFonts w:eastAsia="Calibri"/>
          <w:color w:val="auto"/>
          <w:lang w:val="et-EE"/>
        </w:rPr>
        <w:t xml:space="preserve">                  </w:t>
      </w:r>
      <w:r w:rsidR="00A05F5C">
        <w:rPr>
          <w:rFonts w:eastAsia="Calibri"/>
          <w:color w:val="auto"/>
          <w:lang w:val="et-EE"/>
        </w:rPr>
        <w:t xml:space="preserve"> </w:t>
      </w:r>
      <w:r w:rsidR="00F75D42">
        <w:rPr>
          <w:rFonts w:eastAsia="Calibri"/>
          <w:color w:val="auto"/>
          <w:lang w:val="et-EE"/>
        </w:rPr>
        <w:t>Audentese SK kohvik,</w:t>
      </w:r>
      <w:r w:rsidR="001C5EFC">
        <w:rPr>
          <w:rFonts w:eastAsia="Calibri"/>
          <w:color w:val="auto"/>
          <w:lang w:val="et-EE"/>
        </w:rPr>
        <w:t xml:space="preserve"> Tondi84/2. Tallinn</w:t>
      </w:r>
    </w:p>
    <w:p w14:paraId="341E9486" w14:textId="77777777" w:rsidR="00417631" w:rsidRDefault="00560068" w:rsidP="005923C8">
      <w:pPr>
        <w:autoSpaceDE w:val="0"/>
        <w:autoSpaceDN w:val="0"/>
        <w:adjustRightInd w:val="0"/>
        <w:spacing w:line="276" w:lineRule="auto"/>
        <w:rPr>
          <w:rFonts w:eastAsia="Calibri"/>
          <w:lang w:val="et-EE"/>
        </w:rPr>
      </w:pPr>
      <w:r>
        <w:rPr>
          <w:rFonts w:eastAsia="Calibri"/>
          <w:color w:val="auto"/>
          <w:lang w:val="et-EE"/>
        </w:rPr>
        <w:t>11:</w:t>
      </w:r>
      <w:r w:rsidR="00417631" w:rsidRPr="00175BE9">
        <w:rPr>
          <w:rFonts w:eastAsia="Calibri"/>
          <w:color w:val="auto"/>
          <w:lang w:val="et-EE"/>
        </w:rPr>
        <w:t xml:space="preserve">00 </w:t>
      </w:r>
      <w:r w:rsidR="00417631" w:rsidRPr="002B2D04">
        <w:rPr>
          <w:rFonts w:eastAsia="Calibri"/>
          <w:color w:val="auto"/>
          <w:lang w:val="et-EE"/>
        </w:rPr>
        <w:t>Võistluste avamine</w:t>
      </w:r>
      <w:r w:rsidR="00DA38EB" w:rsidRPr="00285112">
        <w:rPr>
          <w:rFonts w:eastAsia="Calibri"/>
          <w:b/>
          <w:color w:val="auto"/>
          <w:lang w:val="et-EE"/>
        </w:rPr>
        <w:t xml:space="preserve"> </w:t>
      </w:r>
      <w:r w:rsidR="002B2D04">
        <w:rPr>
          <w:rFonts w:eastAsia="Calibri"/>
          <w:b/>
          <w:color w:val="auto"/>
          <w:lang w:val="et-EE"/>
        </w:rPr>
        <w:t xml:space="preserve">           </w:t>
      </w:r>
      <w:r w:rsidR="00275B22">
        <w:rPr>
          <w:rFonts w:eastAsia="Calibri"/>
          <w:b/>
          <w:color w:val="auto"/>
          <w:lang w:val="et-EE"/>
        </w:rPr>
        <w:t xml:space="preserve"> </w:t>
      </w:r>
      <w:r w:rsidR="002B2D04">
        <w:rPr>
          <w:rFonts w:eastAsia="Calibri"/>
          <w:b/>
          <w:color w:val="auto"/>
          <w:lang w:val="et-EE"/>
        </w:rPr>
        <w:t xml:space="preserve"> </w:t>
      </w:r>
      <w:r w:rsidR="001C5EFC">
        <w:rPr>
          <w:rFonts w:eastAsia="Calibri"/>
          <w:color w:val="auto"/>
          <w:lang w:val="et-EE"/>
        </w:rPr>
        <w:t>Audentese SK</w:t>
      </w:r>
      <w:r w:rsidR="00B35D68">
        <w:rPr>
          <w:rFonts w:eastAsia="Calibri"/>
          <w:color w:val="auto"/>
          <w:lang w:val="et-EE"/>
        </w:rPr>
        <w:t xml:space="preserve">, </w:t>
      </w:r>
      <w:r w:rsidR="00675A5E" w:rsidRPr="0071791B">
        <w:rPr>
          <w:rFonts w:eastAsia="Calibri"/>
          <w:lang w:val="et-EE"/>
        </w:rPr>
        <w:t>Tondi 84</w:t>
      </w:r>
      <w:r w:rsidR="00A05F5C">
        <w:rPr>
          <w:rFonts w:eastAsia="Calibri"/>
          <w:lang w:val="et-EE"/>
        </w:rPr>
        <w:t>/2</w:t>
      </w:r>
      <w:r w:rsidR="00675A5E" w:rsidRPr="0071791B">
        <w:rPr>
          <w:rFonts w:eastAsia="Calibri"/>
          <w:lang w:val="et-EE"/>
        </w:rPr>
        <w:t>, Tallinn</w:t>
      </w:r>
    </w:p>
    <w:p w14:paraId="1434AB67" w14:textId="77777777" w:rsidR="00FB056C" w:rsidRPr="00175BE9" w:rsidRDefault="00FB056C" w:rsidP="005923C8">
      <w:pPr>
        <w:autoSpaceDE w:val="0"/>
        <w:autoSpaceDN w:val="0"/>
        <w:adjustRightInd w:val="0"/>
        <w:spacing w:line="276" w:lineRule="auto"/>
        <w:rPr>
          <w:rFonts w:eastAsia="Calibri"/>
          <w:color w:val="auto"/>
          <w:lang w:val="et-EE"/>
        </w:rPr>
      </w:pPr>
      <w:r>
        <w:rPr>
          <w:rFonts w:eastAsia="Calibri"/>
          <w:lang w:val="et-EE"/>
        </w:rPr>
        <w:t xml:space="preserve">11:30 </w:t>
      </w:r>
      <w:r w:rsidR="002B2D04">
        <w:rPr>
          <w:rFonts w:eastAsia="Calibri"/>
          <w:color w:val="auto"/>
          <w:lang w:val="et-EE"/>
        </w:rPr>
        <w:t xml:space="preserve">Pendelteatejooks </w:t>
      </w:r>
      <w:r>
        <w:rPr>
          <w:rFonts w:eastAsia="Calibri"/>
          <w:color w:val="auto"/>
          <w:lang w:val="et-EE"/>
        </w:rPr>
        <w:t xml:space="preserve"> </w:t>
      </w:r>
      <w:r w:rsidR="002B2D04">
        <w:rPr>
          <w:rFonts w:eastAsia="Calibri"/>
          <w:color w:val="auto"/>
          <w:lang w:val="et-EE"/>
        </w:rPr>
        <w:t xml:space="preserve">     </w:t>
      </w:r>
      <w:r w:rsidR="00275B22">
        <w:rPr>
          <w:rFonts w:eastAsia="Calibri"/>
          <w:color w:val="auto"/>
          <w:lang w:val="et-EE"/>
        </w:rPr>
        <w:t xml:space="preserve">           </w:t>
      </w:r>
      <w:r w:rsidR="001C5EFC">
        <w:rPr>
          <w:rFonts w:eastAsia="Calibri"/>
          <w:color w:val="auto"/>
          <w:lang w:val="et-EE"/>
        </w:rPr>
        <w:t>Audentese SK</w:t>
      </w:r>
      <w:r w:rsidR="00B35D68">
        <w:rPr>
          <w:rFonts w:eastAsia="Calibri"/>
          <w:color w:val="auto"/>
          <w:lang w:val="et-EE"/>
        </w:rPr>
        <w:t xml:space="preserve">, </w:t>
      </w:r>
      <w:r>
        <w:rPr>
          <w:rFonts w:eastAsia="Calibri"/>
          <w:lang w:val="et-EE"/>
        </w:rPr>
        <w:t>Tondi 84</w:t>
      </w:r>
      <w:r w:rsidR="00A05F5C">
        <w:rPr>
          <w:rFonts w:eastAsia="Calibri"/>
          <w:lang w:val="et-EE"/>
        </w:rPr>
        <w:t>/2</w:t>
      </w:r>
      <w:r>
        <w:rPr>
          <w:rFonts w:eastAsia="Calibri"/>
          <w:lang w:val="et-EE"/>
        </w:rPr>
        <w:t>, Tallinn</w:t>
      </w:r>
    </w:p>
    <w:p w14:paraId="43A05646" w14:textId="77777777" w:rsidR="00675A5E" w:rsidRDefault="00560068" w:rsidP="005923C8">
      <w:pPr>
        <w:autoSpaceDE w:val="0"/>
        <w:autoSpaceDN w:val="0"/>
        <w:adjustRightInd w:val="0"/>
        <w:spacing w:line="276" w:lineRule="auto"/>
        <w:rPr>
          <w:rFonts w:eastAsia="Calibri"/>
          <w:color w:val="auto"/>
          <w:lang w:val="et-EE"/>
        </w:rPr>
      </w:pPr>
      <w:r>
        <w:rPr>
          <w:rFonts w:eastAsia="Calibri"/>
          <w:color w:val="auto"/>
          <w:lang w:val="et-EE"/>
        </w:rPr>
        <w:t>12:00</w:t>
      </w:r>
      <w:r w:rsidR="00417631" w:rsidRPr="00175BE9">
        <w:rPr>
          <w:rFonts w:eastAsia="Calibri"/>
          <w:color w:val="auto"/>
          <w:lang w:val="et-EE"/>
        </w:rPr>
        <w:t xml:space="preserve"> </w:t>
      </w:r>
      <w:r w:rsidR="002B2D04">
        <w:rPr>
          <w:rFonts w:eastAsia="Calibri"/>
          <w:color w:val="auto"/>
          <w:lang w:val="et-EE"/>
        </w:rPr>
        <w:t xml:space="preserve">Lauatennis                           </w:t>
      </w:r>
      <w:r w:rsidR="00275B22">
        <w:rPr>
          <w:rFonts w:eastAsia="Calibri"/>
          <w:color w:val="auto"/>
          <w:lang w:val="et-EE"/>
        </w:rPr>
        <w:t xml:space="preserve"> </w:t>
      </w:r>
      <w:r w:rsidR="0071791B">
        <w:rPr>
          <w:rFonts w:eastAsia="Calibri"/>
          <w:lang w:val="et-EE"/>
        </w:rPr>
        <w:t>Kri</w:t>
      </w:r>
      <w:r w:rsidR="00675465">
        <w:rPr>
          <w:rFonts w:eastAsia="Calibri"/>
          <w:lang w:val="et-EE"/>
        </w:rPr>
        <w:t>stiine</w:t>
      </w:r>
      <w:r w:rsidR="00FB40BC">
        <w:rPr>
          <w:rFonts w:eastAsia="Calibri"/>
          <w:lang w:val="et-EE"/>
        </w:rPr>
        <w:t xml:space="preserve"> Sport</w:t>
      </w:r>
      <w:r w:rsidR="00675A5E">
        <w:rPr>
          <w:rFonts w:eastAsia="Calibri"/>
          <w:lang w:val="et-EE"/>
        </w:rPr>
        <w:t xml:space="preserve">, </w:t>
      </w:r>
      <w:r w:rsidR="002B2D04">
        <w:rPr>
          <w:rFonts w:eastAsia="Calibri"/>
          <w:lang w:val="et-EE"/>
        </w:rPr>
        <w:t>Forelli 12</w:t>
      </w:r>
      <w:r w:rsidR="00DC24FC">
        <w:rPr>
          <w:rFonts w:eastAsia="Calibri"/>
          <w:lang w:val="et-EE"/>
        </w:rPr>
        <w:t xml:space="preserve"> </w:t>
      </w:r>
      <w:r w:rsidR="00675A5E">
        <w:rPr>
          <w:rFonts w:eastAsia="Calibri"/>
          <w:lang w:val="et-EE"/>
        </w:rPr>
        <w:t>Tallinn</w:t>
      </w:r>
      <w:r w:rsidR="001162AF">
        <w:rPr>
          <w:rFonts w:eastAsia="Calibri"/>
          <w:color w:val="auto"/>
          <w:lang w:val="et-EE"/>
        </w:rPr>
        <w:t xml:space="preserve">, </w:t>
      </w:r>
    </w:p>
    <w:p w14:paraId="791A9CAF" w14:textId="77777777" w:rsidR="00560068" w:rsidRDefault="00560068" w:rsidP="005923C8">
      <w:pPr>
        <w:autoSpaceDE w:val="0"/>
        <w:autoSpaceDN w:val="0"/>
        <w:adjustRightInd w:val="0"/>
        <w:spacing w:line="276" w:lineRule="auto"/>
        <w:rPr>
          <w:rFonts w:eastAsia="Calibri"/>
          <w:color w:val="auto"/>
          <w:lang w:val="et-EE"/>
        </w:rPr>
      </w:pPr>
      <w:r>
        <w:rPr>
          <w:rFonts w:eastAsia="Calibri"/>
          <w:color w:val="auto"/>
          <w:lang w:val="et-EE"/>
        </w:rPr>
        <w:t>12:00 Kergejõustik</w:t>
      </w:r>
      <w:r w:rsidR="002B2D04">
        <w:rPr>
          <w:rFonts w:eastAsia="Calibri"/>
          <w:color w:val="auto"/>
          <w:lang w:val="et-EE"/>
        </w:rPr>
        <w:t xml:space="preserve">              </w:t>
      </w:r>
      <w:r w:rsidR="00275B22">
        <w:rPr>
          <w:rFonts w:eastAsia="Calibri"/>
          <w:color w:val="auto"/>
          <w:lang w:val="et-EE"/>
        </w:rPr>
        <w:t xml:space="preserve">          </w:t>
      </w:r>
      <w:r w:rsidR="001C5EFC">
        <w:rPr>
          <w:rFonts w:eastAsia="Calibri"/>
          <w:color w:val="auto"/>
          <w:lang w:val="et-EE"/>
        </w:rPr>
        <w:t>Audentese SK</w:t>
      </w:r>
      <w:r w:rsidR="002B2D04">
        <w:rPr>
          <w:rFonts w:eastAsia="Calibri"/>
          <w:color w:val="auto"/>
          <w:lang w:val="et-EE"/>
        </w:rPr>
        <w:t xml:space="preserve"> staadion</w:t>
      </w:r>
      <w:r w:rsidR="00B35D68">
        <w:rPr>
          <w:rFonts w:eastAsia="Calibri"/>
          <w:color w:val="auto"/>
          <w:lang w:val="et-EE"/>
        </w:rPr>
        <w:t xml:space="preserve">, </w:t>
      </w:r>
      <w:r w:rsidR="00F333BA">
        <w:rPr>
          <w:rFonts w:eastAsia="Calibri"/>
          <w:lang w:val="et-EE"/>
        </w:rPr>
        <w:t>Tondi 84</w:t>
      </w:r>
      <w:r w:rsidR="00A05F5C">
        <w:rPr>
          <w:rFonts w:eastAsia="Calibri"/>
          <w:lang w:val="et-EE"/>
        </w:rPr>
        <w:t>/2</w:t>
      </w:r>
      <w:r w:rsidR="00F333BA">
        <w:rPr>
          <w:rFonts w:eastAsia="Calibri"/>
          <w:lang w:val="et-EE"/>
        </w:rPr>
        <w:t>, Tallinn</w:t>
      </w:r>
    </w:p>
    <w:p w14:paraId="0CF9DCF0" w14:textId="77777777" w:rsidR="00560068" w:rsidRDefault="00560068" w:rsidP="005923C8">
      <w:pPr>
        <w:autoSpaceDE w:val="0"/>
        <w:autoSpaceDN w:val="0"/>
        <w:adjustRightInd w:val="0"/>
        <w:spacing w:line="276" w:lineRule="auto"/>
        <w:rPr>
          <w:rFonts w:eastAsia="Calibri"/>
          <w:color w:val="auto"/>
          <w:lang w:val="et-EE"/>
        </w:rPr>
      </w:pPr>
      <w:r>
        <w:rPr>
          <w:rFonts w:eastAsia="Calibri"/>
          <w:color w:val="auto"/>
          <w:lang w:val="et-EE"/>
        </w:rPr>
        <w:t>12:00 Võrkpall</w:t>
      </w:r>
      <w:r w:rsidR="002B2D04">
        <w:rPr>
          <w:rFonts w:eastAsia="Calibri"/>
          <w:color w:val="auto"/>
          <w:lang w:val="et-EE"/>
        </w:rPr>
        <w:t xml:space="preserve">                     </w:t>
      </w:r>
      <w:r w:rsidR="00275B22">
        <w:rPr>
          <w:rFonts w:eastAsia="Calibri"/>
          <w:color w:val="auto"/>
          <w:lang w:val="et-EE"/>
        </w:rPr>
        <w:t xml:space="preserve">          </w:t>
      </w:r>
      <w:r w:rsidR="001C5EFC">
        <w:rPr>
          <w:rFonts w:eastAsia="Calibri"/>
          <w:color w:val="auto"/>
          <w:lang w:val="et-EE"/>
        </w:rPr>
        <w:t>Audentese SK</w:t>
      </w:r>
      <w:r w:rsidR="00DC24FC">
        <w:rPr>
          <w:rFonts w:eastAsia="Calibri"/>
          <w:color w:val="auto"/>
          <w:lang w:val="et-EE"/>
        </w:rPr>
        <w:t xml:space="preserve"> S</w:t>
      </w:r>
      <w:r w:rsidR="00686BA0">
        <w:rPr>
          <w:rFonts w:eastAsia="Calibri"/>
          <w:color w:val="auto"/>
          <w:lang w:val="et-EE"/>
        </w:rPr>
        <w:t>uur saal</w:t>
      </w:r>
      <w:r w:rsidR="00B35D68">
        <w:rPr>
          <w:rFonts w:eastAsia="Calibri"/>
          <w:color w:val="auto"/>
          <w:lang w:val="et-EE"/>
        </w:rPr>
        <w:t xml:space="preserve">, </w:t>
      </w:r>
      <w:r w:rsidR="00F333BA">
        <w:rPr>
          <w:rFonts w:eastAsia="Calibri"/>
          <w:lang w:val="et-EE"/>
        </w:rPr>
        <w:t>Tondi 84</w:t>
      </w:r>
      <w:r w:rsidR="00A05F5C">
        <w:rPr>
          <w:rFonts w:eastAsia="Calibri"/>
          <w:lang w:val="et-EE"/>
        </w:rPr>
        <w:t>/2</w:t>
      </w:r>
      <w:r w:rsidR="00F333BA">
        <w:rPr>
          <w:rFonts w:eastAsia="Calibri"/>
          <w:lang w:val="et-EE"/>
        </w:rPr>
        <w:t>, Tallinn</w:t>
      </w:r>
    </w:p>
    <w:p w14:paraId="689DA44C" w14:textId="77777777" w:rsidR="00313FE0" w:rsidRDefault="00560068" w:rsidP="005923C8">
      <w:pPr>
        <w:autoSpaceDE w:val="0"/>
        <w:autoSpaceDN w:val="0"/>
        <w:adjustRightInd w:val="0"/>
        <w:spacing w:line="276" w:lineRule="auto"/>
        <w:rPr>
          <w:rFonts w:eastAsia="Calibri"/>
          <w:lang w:val="et-EE"/>
        </w:rPr>
      </w:pPr>
      <w:r>
        <w:rPr>
          <w:rFonts w:eastAsia="Calibri"/>
          <w:color w:val="auto"/>
          <w:lang w:val="et-EE"/>
        </w:rPr>
        <w:t>12:</w:t>
      </w:r>
      <w:r w:rsidR="002B2D04">
        <w:rPr>
          <w:rFonts w:eastAsia="Calibri"/>
          <w:color w:val="auto"/>
          <w:lang w:val="et-EE"/>
        </w:rPr>
        <w:t xml:space="preserve">00 Ujumine </w:t>
      </w:r>
      <w:r w:rsidR="00313FE0" w:rsidRPr="00175BE9">
        <w:rPr>
          <w:rFonts w:eastAsia="Calibri"/>
          <w:color w:val="auto"/>
          <w:lang w:val="et-EE"/>
        </w:rPr>
        <w:t xml:space="preserve"> </w:t>
      </w:r>
      <w:r w:rsidR="002B2D04">
        <w:rPr>
          <w:rFonts w:eastAsia="Calibri"/>
          <w:color w:val="auto"/>
          <w:lang w:val="et-EE"/>
        </w:rPr>
        <w:t xml:space="preserve">                   </w:t>
      </w:r>
      <w:r w:rsidR="00275B22">
        <w:rPr>
          <w:rFonts w:eastAsia="Calibri"/>
          <w:color w:val="auto"/>
          <w:lang w:val="et-EE"/>
        </w:rPr>
        <w:t xml:space="preserve">          </w:t>
      </w:r>
      <w:r w:rsidR="001C5EFC">
        <w:rPr>
          <w:rFonts w:eastAsia="Calibri"/>
          <w:color w:val="auto"/>
          <w:lang w:val="et-EE"/>
        </w:rPr>
        <w:t>Audentese SK</w:t>
      </w:r>
      <w:r w:rsidR="002B2D04">
        <w:rPr>
          <w:rFonts w:eastAsia="Calibri"/>
          <w:color w:val="auto"/>
          <w:lang w:val="et-EE"/>
        </w:rPr>
        <w:t xml:space="preserve"> ujula</w:t>
      </w:r>
      <w:r w:rsidR="00B35D68">
        <w:rPr>
          <w:rFonts w:eastAsia="Calibri"/>
          <w:color w:val="auto"/>
          <w:lang w:val="et-EE"/>
        </w:rPr>
        <w:t xml:space="preserve">, </w:t>
      </w:r>
      <w:r w:rsidR="00675A5E">
        <w:rPr>
          <w:rFonts w:eastAsia="Calibri"/>
          <w:lang w:val="et-EE"/>
        </w:rPr>
        <w:t>Tondi 84</w:t>
      </w:r>
      <w:r w:rsidR="00A05F5C">
        <w:rPr>
          <w:rFonts w:eastAsia="Calibri"/>
          <w:lang w:val="et-EE"/>
        </w:rPr>
        <w:t>/2</w:t>
      </w:r>
      <w:r w:rsidR="00675A5E">
        <w:rPr>
          <w:rFonts w:eastAsia="Calibri"/>
          <w:lang w:val="et-EE"/>
        </w:rPr>
        <w:t>, Tallinn</w:t>
      </w:r>
    </w:p>
    <w:p w14:paraId="02B4F1E5" w14:textId="77777777" w:rsidR="00BA4F97" w:rsidRPr="00865477" w:rsidRDefault="00B76014" w:rsidP="005923C8">
      <w:pPr>
        <w:autoSpaceDE w:val="0"/>
        <w:autoSpaceDN w:val="0"/>
        <w:adjustRightInd w:val="0"/>
        <w:spacing w:line="276" w:lineRule="auto"/>
        <w:rPr>
          <w:rFonts w:eastAsia="Calibri"/>
          <w:color w:val="ED0000"/>
          <w:lang w:val="et-EE"/>
        </w:rPr>
      </w:pPr>
      <w:r>
        <w:rPr>
          <w:rFonts w:eastAsia="Calibri"/>
          <w:lang w:val="et-EE"/>
        </w:rPr>
        <w:t>12:00 Petan</w:t>
      </w:r>
      <w:r w:rsidR="002B2D04">
        <w:rPr>
          <w:rFonts w:eastAsia="Calibri"/>
          <w:lang w:val="et-EE"/>
        </w:rPr>
        <w:t xml:space="preserve">k                        </w:t>
      </w:r>
      <w:r w:rsidR="00275B22">
        <w:rPr>
          <w:rFonts w:eastAsia="Calibri"/>
          <w:lang w:val="et-EE"/>
        </w:rPr>
        <w:t xml:space="preserve">           </w:t>
      </w:r>
      <w:r w:rsidR="008D306C">
        <w:rPr>
          <w:rFonts w:eastAsia="Calibri"/>
          <w:color w:val="auto"/>
          <w:lang w:val="et-EE"/>
        </w:rPr>
        <w:t>Männiliiva 6</w:t>
      </w:r>
      <w:r w:rsidR="00AA094C">
        <w:rPr>
          <w:rFonts w:eastAsia="Calibri"/>
          <w:lang w:val="et-EE"/>
        </w:rPr>
        <w:t xml:space="preserve">, </w:t>
      </w:r>
      <w:r w:rsidR="008D306C">
        <w:rPr>
          <w:rFonts w:eastAsia="Calibri"/>
          <w:lang w:val="et-EE"/>
        </w:rPr>
        <w:t xml:space="preserve">TSVK heiteala, </w:t>
      </w:r>
      <w:r w:rsidR="00AA094C">
        <w:rPr>
          <w:rFonts w:eastAsia="Calibri"/>
          <w:lang w:val="et-EE"/>
        </w:rPr>
        <w:t>Tallinn</w:t>
      </w:r>
    </w:p>
    <w:p w14:paraId="72B0A273" w14:textId="77777777" w:rsidR="00A0040B" w:rsidRPr="00FB056C" w:rsidRDefault="00A0040B" w:rsidP="005923C8">
      <w:pPr>
        <w:autoSpaceDE w:val="0"/>
        <w:autoSpaceDN w:val="0"/>
        <w:adjustRightInd w:val="0"/>
        <w:spacing w:line="276" w:lineRule="auto"/>
        <w:rPr>
          <w:rFonts w:eastAsia="Calibri"/>
          <w:lang w:val="et-EE"/>
        </w:rPr>
      </w:pPr>
      <w:r>
        <w:rPr>
          <w:rFonts w:eastAsia="Calibri"/>
          <w:lang w:val="et-EE"/>
        </w:rPr>
        <w:t xml:space="preserve">14:00 </w:t>
      </w:r>
      <w:r w:rsidRPr="00175BE9">
        <w:rPr>
          <w:rFonts w:eastAsia="Calibri"/>
          <w:color w:val="auto"/>
          <w:lang w:val="et-EE"/>
        </w:rPr>
        <w:t xml:space="preserve">Kabe  </w:t>
      </w:r>
      <w:r w:rsidR="002B2D04">
        <w:rPr>
          <w:rFonts w:eastAsia="Calibri"/>
          <w:color w:val="auto"/>
          <w:lang w:val="et-EE"/>
        </w:rPr>
        <w:t xml:space="preserve">                    </w:t>
      </w:r>
      <w:r w:rsidR="00275B22">
        <w:rPr>
          <w:rFonts w:eastAsia="Calibri"/>
          <w:color w:val="auto"/>
          <w:lang w:val="et-EE"/>
        </w:rPr>
        <w:t xml:space="preserve">               </w:t>
      </w:r>
      <w:r w:rsidR="001C5EFC">
        <w:rPr>
          <w:rFonts w:eastAsia="Calibri"/>
          <w:color w:val="auto"/>
          <w:lang w:val="et-EE"/>
        </w:rPr>
        <w:t>Audentese SK</w:t>
      </w:r>
      <w:r w:rsidR="00686BA0">
        <w:rPr>
          <w:rFonts w:eastAsia="Calibri"/>
          <w:color w:val="auto"/>
          <w:lang w:val="et-EE"/>
        </w:rPr>
        <w:t xml:space="preserve"> v</w:t>
      </w:r>
      <w:r w:rsidR="002B2D04">
        <w:rPr>
          <w:rFonts w:eastAsia="Calibri"/>
          <w:color w:val="auto"/>
          <w:lang w:val="et-EE"/>
        </w:rPr>
        <w:t>alge saal</w:t>
      </w:r>
      <w:r w:rsidR="00B35D68">
        <w:rPr>
          <w:rFonts w:eastAsia="Calibri"/>
          <w:color w:val="auto"/>
          <w:lang w:val="et-EE"/>
        </w:rPr>
        <w:t xml:space="preserve">, </w:t>
      </w:r>
      <w:r w:rsidR="002B2D04">
        <w:rPr>
          <w:rFonts w:eastAsia="Calibri"/>
          <w:lang w:val="et-EE"/>
        </w:rPr>
        <w:t>Tondi 84</w:t>
      </w:r>
      <w:r w:rsidR="00A05F5C">
        <w:rPr>
          <w:rFonts w:eastAsia="Calibri"/>
          <w:lang w:val="et-EE"/>
        </w:rPr>
        <w:t>/2</w:t>
      </w:r>
      <w:r w:rsidR="002B2D04">
        <w:rPr>
          <w:rFonts w:eastAsia="Calibri"/>
          <w:lang w:val="et-EE"/>
        </w:rPr>
        <w:t>,Tallinn</w:t>
      </w:r>
    </w:p>
    <w:p w14:paraId="7D5501D3" w14:textId="77777777" w:rsidR="00417631" w:rsidRPr="00175BE9" w:rsidRDefault="00042C67" w:rsidP="005923C8">
      <w:pPr>
        <w:autoSpaceDE w:val="0"/>
        <w:autoSpaceDN w:val="0"/>
        <w:adjustRightInd w:val="0"/>
        <w:spacing w:line="276" w:lineRule="auto"/>
        <w:rPr>
          <w:rFonts w:eastAsia="Calibri"/>
          <w:color w:val="auto"/>
          <w:lang w:val="et-EE"/>
        </w:rPr>
      </w:pPr>
      <w:r>
        <w:rPr>
          <w:rFonts w:eastAsia="Calibri"/>
          <w:lang w:val="et-EE"/>
        </w:rPr>
        <w:t>17</w:t>
      </w:r>
      <w:r w:rsidR="00E93E5B">
        <w:rPr>
          <w:rFonts w:eastAsia="Calibri"/>
          <w:lang w:val="et-EE"/>
        </w:rPr>
        <w:t xml:space="preserve">:00 Köievedu                 </w:t>
      </w:r>
      <w:r w:rsidR="00275B22">
        <w:rPr>
          <w:rFonts w:eastAsia="Calibri"/>
          <w:lang w:val="et-EE"/>
        </w:rPr>
        <w:t xml:space="preserve">             </w:t>
      </w:r>
      <w:r w:rsidR="00F75D42">
        <w:rPr>
          <w:rFonts w:eastAsia="Calibri"/>
          <w:color w:val="auto"/>
          <w:lang w:val="et-EE"/>
        </w:rPr>
        <w:t>Audentese SK</w:t>
      </w:r>
      <w:r w:rsidR="00E93E5B">
        <w:rPr>
          <w:rFonts w:eastAsia="Calibri"/>
          <w:color w:val="auto"/>
          <w:lang w:val="et-EE"/>
        </w:rPr>
        <w:t xml:space="preserve"> staadionil</w:t>
      </w:r>
      <w:r w:rsidR="00B35D68">
        <w:rPr>
          <w:rFonts w:eastAsia="Calibri"/>
          <w:color w:val="auto"/>
          <w:lang w:val="et-EE"/>
        </w:rPr>
        <w:t xml:space="preserve">, </w:t>
      </w:r>
      <w:r w:rsidR="00E93E5B">
        <w:rPr>
          <w:rFonts w:eastAsia="Calibri"/>
          <w:lang w:val="et-EE"/>
        </w:rPr>
        <w:t>Tondi 84</w:t>
      </w:r>
      <w:r w:rsidR="00A05F5C">
        <w:rPr>
          <w:rFonts w:eastAsia="Calibri"/>
          <w:lang w:val="et-EE"/>
        </w:rPr>
        <w:t>/2</w:t>
      </w:r>
    </w:p>
    <w:p w14:paraId="4133E9B9" w14:textId="77777777" w:rsidR="00E2167D" w:rsidRDefault="00042C67" w:rsidP="006751D3">
      <w:pPr>
        <w:autoSpaceDE w:val="0"/>
        <w:autoSpaceDN w:val="0"/>
        <w:adjustRightInd w:val="0"/>
        <w:spacing w:line="276" w:lineRule="auto"/>
        <w:rPr>
          <w:rFonts w:eastAsia="Calibri"/>
          <w:color w:val="auto"/>
          <w:lang w:val="et-EE"/>
        </w:rPr>
      </w:pPr>
      <w:r w:rsidRPr="00E93E5B">
        <w:rPr>
          <w:rFonts w:eastAsia="Calibri"/>
          <w:color w:val="auto"/>
          <w:lang w:val="et-EE"/>
        </w:rPr>
        <w:t>19</w:t>
      </w:r>
      <w:r w:rsidR="00E93E5B">
        <w:rPr>
          <w:rFonts w:eastAsia="Calibri"/>
          <w:color w:val="auto"/>
          <w:lang w:val="et-EE"/>
        </w:rPr>
        <w:t>:</w:t>
      </w:r>
      <w:r w:rsidR="00417631" w:rsidRPr="00E93E5B">
        <w:rPr>
          <w:rFonts w:eastAsia="Calibri"/>
          <w:color w:val="auto"/>
          <w:lang w:val="et-EE"/>
        </w:rPr>
        <w:t>00</w:t>
      </w:r>
      <w:r w:rsidR="003523A2" w:rsidRPr="00E93E5B">
        <w:rPr>
          <w:rFonts w:eastAsia="Calibri"/>
          <w:color w:val="auto"/>
          <w:lang w:val="et-EE"/>
        </w:rPr>
        <w:t>–</w:t>
      </w:r>
      <w:r w:rsidRPr="00E93E5B">
        <w:rPr>
          <w:rFonts w:eastAsia="Calibri"/>
          <w:color w:val="auto"/>
          <w:lang w:val="et-EE"/>
        </w:rPr>
        <w:t>23</w:t>
      </w:r>
      <w:r w:rsidR="00560068" w:rsidRPr="00E93E5B">
        <w:rPr>
          <w:rFonts w:eastAsia="Calibri"/>
          <w:color w:val="auto"/>
          <w:lang w:val="et-EE"/>
        </w:rPr>
        <w:t>:00</w:t>
      </w:r>
      <w:r w:rsidR="00417631" w:rsidRPr="00E93E5B">
        <w:rPr>
          <w:rFonts w:eastAsia="Calibri"/>
          <w:color w:val="auto"/>
          <w:lang w:val="et-EE"/>
        </w:rPr>
        <w:t xml:space="preserve"> </w:t>
      </w:r>
      <w:r w:rsidR="00E93E5B">
        <w:rPr>
          <w:rFonts w:eastAsia="Calibri"/>
          <w:color w:val="auto"/>
          <w:lang w:val="et-EE"/>
        </w:rPr>
        <w:t xml:space="preserve">                        </w:t>
      </w:r>
      <w:r w:rsidR="00275B22">
        <w:rPr>
          <w:rFonts w:eastAsia="Calibri"/>
          <w:color w:val="auto"/>
          <w:lang w:val="et-EE"/>
        </w:rPr>
        <w:t xml:space="preserve">           </w:t>
      </w:r>
      <w:r w:rsidR="00417631" w:rsidRPr="00E93E5B">
        <w:rPr>
          <w:rFonts w:eastAsia="Calibri"/>
          <w:color w:val="auto"/>
          <w:lang w:val="et-EE"/>
        </w:rPr>
        <w:t>Puhkeõhtu</w:t>
      </w:r>
      <w:r w:rsidR="006751D3" w:rsidRPr="00E93E5B">
        <w:rPr>
          <w:rFonts w:eastAsia="Calibri"/>
          <w:color w:val="auto"/>
          <w:lang w:val="et-EE"/>
        </w:rPr>
        <w:t xml:space="preserve"> koos </w:t>
      </w:r>
      <w:r w:rsidR="00C96E54">
        <w:rPr>
          <w:rFonts w:eastAsia="Calibri"/>
          <w:color w:val="auto"/>
          <w:lang w:val="et-EE"/>
        </w:rPr>
        <w:t>spordi</w:t>
      </w:r>
      <w:r w:rsidR="00560068" w:rsidRPr="00E93E5B">
        <w:rPr>
          <w:rFonts w:eastAsia="Calibri"/>
          <w:color w:val="auto"/>
          <w:lang w:val="et-EE"/>
        </w:rPr>
        <w:t>alade</w:t>
      </w:r>
      <w:r w:rsidR="00C96E54">
        <w:rPr>
          <w:rFonts w:eastAsia="Calibri"/>
          <w:color w:val="auto"/>
          <w:lang w:val="et-EE"/>
        </w:rPr>
        <w:t xml:space="preserve"> parimate võistkondade</w:t>
      </w:r>
    </w:p>
    <w:p w14:paraId="7F9A3199" w14:textId="77777777" w:rsidR="00417631" w:rsidRPr="00E2167D" w:rsidRDefault="006751D3" w:rsidP="006751D3">
      <w:pPr>
        <w:autoSpaceDE w:val="0"/>
        <w:autoSpaceDN w:val="0"/>
        <w:adjustRightInd w:val="0"/>
        <w:spacing w:line="276" w:lineRule="auto"/>
        <w:rPr>
          <w:rFonts w:eastAsia="Calibri"/>
          <w:color w:val="auto"/>
          <w:lang w:val="et-EE"/>
        </w:rPr>
      </w:pPr>
      <w:r w:rsidRPr="00E93E5B">
        <w:rPr>
          <w:rFonts w:eastAsia="Calibri"/>
          <w:color w:val="auto"/>
          <w:lang w:val="et-EE"/>
        </w:rPr>
        <w:t xml:space="preserve"> </w:t>
      </w:r>
      <w:r w:rsidR="00E93E5B">
        <w:rPr>
          <w:rFonts w:eastAsia="Calibri"/>
          <w:color w:val="auto"/>
          <w:lang w:val="et-EE"/>
        </w:rPr>
        <w:t xml:space="preserve">   </w:t>
      </w:r>
      <w:r w:rsidR="00E2167D">
        <w:rPr>
          <w:rFonts w:eastAsia="Calibri"/>
          <w:color w:val="auto"/>
          <w:lang w:val="et-EE"/>
        </w:rPr>
        <w:tab/>
      </w:r>
      <w:r w:rsidR="00E2167D">
        <w:rPr>
          <w:rFonts w:eastAsia="Calibri"/>
          <w:color w:val="auto"/>
          <w:lang w:val="et-EE"/>
        </w:rPr>
        <w:tab/>
      </w:r>
      <w:r w:rsidR="00E2167D">
        <w:rPr>
          <w:rFonts w:eastAsia="Calibri"/>
          <w:color w:val="auto"/>
          <w:lang w:val="et-EE"/>
        </w:rPr>
        <w:tab/>
      </w:r>
      <w:r w:rsidR="00E2167D">
        <w:rPr>
          <w:rFonts w:eastAsia="Calibri"/>
          <w:color w:val="auto"/>
          <w:lang w:val="et-EE"/>
        </w:rPr>
        <w:tab/>
        <w:t xml:space="preserve">         a</w:t>
      </w:r>
      <w:r w:rsidR="00E2167D" w:rsidRPr="00E93E5B">
        <w:rPr>
          <w:rFonts w:eastAsia="Calibri"/>
          <w:color w:val="auto"/>
          <w:lang w:val="et-EE"/>
        </w:rPr>
        <w:t>utasustamisega</w:t>
      </w:r>
      <w:r w:rsidR="00E2167D">
        <w:rPr>
          <w:rFonts w:eastAsia="Calibri"/>
          <w:color w:val="auto"/>
          <w:lang w:val="et-EE"/>
        </w:rPr>
        <w:t>,</w:t>
      </w:r>
      <w:r w:rsidR="00722677">
        <w:rPr>
          <w:rFonts w:eastAsia="Calibri"/>
          <w:color w:val="auto"/>
          <w:lang w:val="et-EE"/>
        </w:rPr>
        <w:t xml:space="preserve"> aulas, </w:t>
      </w:r>
      <w:r w:rsidR="00E2167D">
        <w:rPr>
          <w:rFonts w:eastAsia="Calibri"/>
          <w:color w:val="auto"/>
          <w:lang w:val="et-EE"/>
        </w:rPr>
        <w:t xml:space="preserve"> </w:t>
      </w:r>
      <w:r w:rsidRPr="00E93E5B">
        <w:rPr>
          <w:rFonts w:eastAsia="Calibri"/>
          <w:color w:val="auto"/>
          <w:lang w:val="et-EE"/>
        </w:rPr>
        <w:t>Tondi 84</w:t>
      </w:r>
      <w:r w:rsidR="00A05F5C">
        <w:rPr>
          <w:rFonts w:eastAsia="Calibri"/>
          <w:color w:val="auto"/>
          <w:lang w:val="et-EE"/>
        </w:rPr>
        <w:t>/2</w:t>
      </w:r>
      <w:r w:rsidRPr="00E93E5B">
        <w:rPr>
          <w:rFonts w:eastAsia="Calibri"/>
          <w:color w:val="auto"/>
          <w:lang w:val="et-EE"/>
        </w:rPr>
        <w:t>, Tallinn</w:t>
      </w:r>
    </w:p>
    <w:p w14:paraId="596DC127" w14:textId="77777777" w:rsidR="00F07678" w:rsidRDefault="00F07678" w:rsidP="006751D3">
      <w:pPr>
        <w:autoSpaceDE w:val="0"/>
        <w:autoSpaceDN w:val="0"/>
        <w:adjustRightInd w:val="0"/>
        <w:spacing w:line="276" w:lineRule="auto"/>
        <w:rPr>
          <w:rFonts w:eastAsia="Calibri"/>
          <w:b/>
          <w:color w:val="auto"/>
          <w:lang w:val="et-EE"/>
        </w:rPr>
      </w:pPr>
    </w:p>
    <w:p w14:paraId="6297D7B2" w14:textId="77777777" w:rsidR="009A0456" w:rsidRDefault="009A0456" w:rsidP="006751D3">
      <w:pPr>
        <w:autoSpaceDE w:val="0"/>
        <w:autoSpaceDN w:val="0"/>
        <w:adjustRightInd w:val="0"/>
        <w:spacing w:line="276" w:lineRule="auto"/>
        <w:rPr>
          <w:rFonts w:eastAsia="Calibri"/>
          <w:b/>
          <w:color w:val="auto"/>
          <w:lang w:val="et-EE"/>
        </w:rPr>
      </w:pPr>
    </w:p>
    <w:p w14:paraId="763AC265" w14:textId="77777777" w:rsidR="009A0456" w:rsidRDefault="009A0456" w:rsidP="006751D3">
      <w:pPr>
        <w:autoSpaceDE w:val="0"/>
        <w:autoSpaceDN w:val="0"/>
        <w:adjustRightInd w:val="0"/>
        <w:spacing w:line="276" w:lineRule="auto"/>
        <w:rPr>
          <w:rFonts w:eastAsia="Calibri"/>
          <w:b/>
          <w:color w:val="auto"/>
          <w:lang w:val="et-EE"/>
        </w:rPr>
      </w:pPr>
    </w:p>
    <w:p w14:paraId="47408AC3" w14:textId="77777777" w:rsidR="00722677" w:rsidRPr="00E93E5B" w:rsidRDefault="00722677" w:rsidP="006751D3">
      <w:pPr>
        <w:autoSpaceDE w:val="0"/>
        <w:autoSpaceDN w:val="0"/>
        <w:adjustRightInd w:val="0"/>
        <w:spacing w:line="276" w:lineRule="auto"/>
        <w:rPr>
          <w:rFonts w:eastAsia="Calibri"/>
          <w:b/>
          <w:color w:val="auto"/>
          <w:lang w:val="et-EE"/>
        </w:rPr>
      </w:pPr>
    </w:p>
    <w:p w14:paraId="12182E3D" w14:textId="77777777" w:rsidR="00F07678" w:rsidRPr="00E93E5B" w:rsidRDefault="00F07678" w:rsidP="006751D3">
      <w:pPr>
        <w:autoSpaceDE w:val="0"/>
        <w:autoSpaceDN w:val="0"/>
        <w:adjustRightInd w:val="0"/>
        <w:spacing w:line="276" w:lineRule="auto"/>
        <w:rPr>
          <w:rFonts w:eastAsia="Calibri"/>
          <w:b/>
          <w:u w:val="single"/>
          <w:lang w:val="et-EE"/>
        </w:rPr>
      </w:pPr>
      <w:r w:rsidRPr="00E93E5B">
        <w:rPr>
          <w:rFonts w:eastAsia="Calibri"/>
          <w:b/>
          <w:u w:val="single"/>
          <w:lang w:val="et-EE"/>
        </w:rPr>
        <w:t>27 juuli</w:t>
      </w:r>
      <w:r w:rsidR="00E50D18">
        <w:rPr>
          <w:rFonts w:eastAsia="Calibri"/>
          <w:b/>
          <w:u w:val="single"/>
          <w:lang w:val="et-EE"/>
        </w:rPr>
        <w:t xml:space="preserve"> (pü</w:t>
      </w:r>
      <w:r w:rsidR="00D77882">
        <w:rPr>
          <w:rFonts w:eastAsia="Calibri"/>
          <w:b/>
          <w:u w:val="single"/>
          <w:lang w:val="et-EE"/>
        </w:rPr>
        <w:t>hapäev)</w:t>
      </w:r>
      <w:r w:rsidRPr="00E93E5B">
        <w:rPr>
          <w:rFonts w:eastAsia="Calibri"/>
          <w:b/>
          <w:u w:val="single"/>
          <w:lang w:val="et-EE"/>
        </w:rPr>
        <w:t xml:space="preserve"> 2025</w:t>
      </w:r>
    </w:p>
    <w:p w14:paraId="44B29401" w14:textId="77777777" w:rsidR="00560068" w:rsidRDefault="00560068" w:rsidP="006751D3">
      <w:pPr>
        <w:autoSpaceDE w:val="0"/>
        <w:autoSpaceDN w:val="0"/>
        <w:adjustRightInd w:val="0"/>
        <w:spacing w:line="276" w:lineRule="auto"/>
        <w:rPr>
          <w:rFonts w:eastAsia="Calibri"/>
          <w:lang w:val="et-EE"/>
        </w:rPr>
      </w:pPr>
      <w:r w:rsidRPr="00560068">
        <w:rPr>
          <w:rFonts w:eastAsia="Calibri"/>
          <w:lang w:val="et-EE"/>
        </w:rPr>
        <w:t>09:00</w:t>
      </w:r>
      <w:r>
        <w:rPr>
          <w:rFonts w:eastAsia="Calibri"/>
          <w:lang w:val="et-EE"/>
        </w:rPr>
        <w:t xml:space="preserve"> Kergejõustik</w:t>
      </w:r>
      <w:r w:rsidR="00E93E5B">
        <w:rPr>
          <w:rFonts w:eastAsia="Calibri"/>
          <w:lang w:val="et-EE"/>
        </w:rPr>
        <w:t xml:space="preserve">              </w:t>
      </w:r>
      <w:r w:rsidR="00D77882">
        <w:rPr>
          <w:rFonts w:eastAsia="Calibri"/>
          <w:lang w:val="et-EE"/>
        </w:rPr>
        <w:t xml:space="preserve">            </w:t>
      </w:r>
      <w:r w:rsidR="00F75D42">
        <w:rPr>
          <w:rFonts w:eastAsia="Calibri"/>
          <w:color w:val="auto"/>
          <w:lang w:val="et-EE"/>
        </w:rPr>
        <w:t>Audentese SK</w:t>
      </w:r>
      <w:r w:rsidR="00686BA0">
        <w:rPr>
          <w:rFonts w:eastAsia="Calibri"/>
          <w:color w:val="auto"/>
          <w:lang w:val="et-EE"/>
        </w:rPr>
        <w:t xml:space="preserve"> sta</w:t>
      </w:r>
      <w:r w:rsidR="00E93E5B">
        <w:rPr>
          <w:rFonts w:eastAsia="Calibri"/>
          <w:color w:val="auto"/>
          <w:lang w:val="et-EE"/>
        </w:rPr>
        <w:t>adi</w:t>
      </w:r>
      <w:r w:rsidR="00686BA0">
        <w:rPr>
          <w:rFonts w:eastAsia="Calibri"/>
          <w:color w:val="auto"/>
          <w:lang w:val="et-EE"/>
        </w:rPr>
        <w:t>o</w:t>
      </w:r>
      <w:r w:rsidR="00E93E5B">
        <w:rPr>
          <w:rFonts w:eastAsia="Calibri"/>
          <w:color w:val="auto"/>
          <w:lang w:val="et-EE"/>
        </w:rPr>
        <w:t>n</w:t>
      </w:r>
      <w:r w:rsidR="00B35D68">
        <w:rPr>
          <w:rFonts w:eastAsia="Calibri"/>
          <w:color w:val="auto"/>
          <w:lang w:val="et-EE"/>
        </w:rPr>
        <w:t>,</w:t>
      </w:r>
      <w:r w:rsidR="00675465">
        <w:rPr>
          <w:rFonts w:eastAsia="Calibri"/>
          <w:lang w:val="et-EE"/>
        </w:rPr>
        <w:t>Tondi 84, Tallinn</w:t>
      </w:r>
    </w:p>
    <w:p w14:paraId="11E4CCE6" w14:textId="77777777" w:rsidR="00560068" w:rsidRDefault="00E93E5B" w:rsidP="006751D3">
      <w:pPr>
        <w:autoSpaceDE w:val="0"/>
        <w:autoSpaceDN w:val="0"/>
        <w:adjustRightInd w:val="0"/>
        <w:spacing w:line="276" w:lineRule="auto"/>
        <w:rPr>
          <w:rFonts w:eastAsia="Calibri"/>
          <w:lang w:val="et-EE"/>
        </w:rPr>
      </w:pPr>
      <w:r>
        <w:rPr>
          <w:rFonts w:eastAsia="Calibri"/>
          <w:lang w:val="et-EE"/>
        </w:rPr>
        <w:t xml:space="preserve">10:00 Korvpall3x3                   </w:t>
      </w:r>
      <w:r w:rsidR="00D77882">
        <w:rPr>
          <w:rFonts w:eastAsia="Calibri"/>
          <w:lang w:val="et-EE"/>
        </w:rPr>
        <w:t xml:space="preserve">        </w:t>
      </w:r>
      <w:r w:rsidR="00F75D42">
        <w:rPr>
          <w:rFonts w:eastAsia="Calibri"/>
          <w:color w:val="auto"/>
          <w:lang w:val="et-EE"/>
        </w:rPr>
        <w:t>Audentese SK</w:t>
      </w:r>
      <w:r w:rsidR="00DC24FC">
        <w:rPr>
          <w:rFonts w:eastAsia="Calibri"/>
          <w:color w:val="auto"/>
          <w:lang w:val="et-EE"/>
        </w:rPr>
        <w:t xml:space="preserve"> P</w:t>
      </w:r>
      <w:r>
        <w:rPr>
          <w:rFonts w:eastAsia="Calibri"/>
          <w:color w:val="auto"/>
          <w:lang w:val="et-EE"/>
        </w:rPr>
        <w:t>allisaal</w:t>
      </w:r>
      <w:r w:rsidR="00B35D68">
        <w:rPr>
          <w:rFonts w:eastAsia="Calibri"/>
          <w:color w:val="auto"/>
          <w:lang w:val="et-EE"/>
        </w:rPr>
        <w:t xml:space="preserve">, </w:t>
      </w:r>
      <w:r w:rsidR="00675465">
        <w:rPr>
          <w:rFonts w:eastAsia="Calibri"/>
          <w:lang w:val="et-EE"/>
        </w:rPr>
        <w:t>Tondi 84, Tallinn</w:t>
      </w:r>
    </w:p>
    <w:p w14:paraId="11954190" w14:textId="77777777" w:rsidR="00560068" w:rsidRPr="00FB056C" w:rsidRDefault="00832FFC" w:rsidP="006751D3">
      <w:pPr>
        <w:autoSpaceDE w:val="0"/>
        <w:autoSpaceDN w:val="0"/>
        <w:adjustRightInd w:val="0"/>
        <w:spacing w:line="276" w:lineRule="auto"/>
        <w:rPr>
          <w:rFonts w:eastAsia="Calibri"/>
          <w:lang w:val="et-EE"/>
        </w:rPr>
      </w:pPr>
      <w:r>
        <w:rPr>
          <w:rFonts w:eastAsia="Calibri"/>
          <w:color w:val="auto"/>
          <w:lang w:val="et-EE"/>
        </w:rPr>
        <w:t>10:00</w:t>
      </w:r>
      <w:r w:rsidRPr="00175BE9">
        <w:rPr>
          <w:rFonts w:eastAsia="Calibri"/>
          <w:color w:val="auto"/>
          <w:lang w:val="et-EE"/>
        </w:rPr>
        <w:t xml:space="preserve"> Mälumäng</w:t>
      </w:r>
      <w:r w:rsidR="00E93E5B">
        <w:rPr>
          <w:rFonts w:eastAsia="Calibri"/>
          <w:color w:val="auto"/>
          <w:lang w:val="et-EE"/>
        </w:rPr>
        <w:t xml:space="preserve">                      </w:t>
      </w:r>
      <w:r w:rsidR="003E0EC1">
        <w:rPr>
          <w:rFonts w:eastAsia="Calibri"/>
          <w:color w:val="auto"/>
          <w:lang w:val="et-EE"/>
        </w:rPr>
        <w:t xml:space="preserve">      </w:t>
      </w:r>
      <w:r w:rsidR="00E2167D">
        <w:rPr>
          <w:rFonts w:eastAsia="Calibri"/>
          <w:color w:val="auto"/>
          <w:lang w:val="et-EE"/>
        </w:rPr>
        <w:t xml:space="preserve">  </w:t>
      </w:r>
      <w:r w:rsidR="00F75D42">
        <w:rPr>
          <w:rFonts w:eastAsia="Calibri"/>
          <w:color w:val="auto"/>
          <w:lang w:val="et-EE"/>
        </w:rPr>
        <w:t>Audentese SK</w:t>
      </w:r>
      <w:r w:rsidR="00DC24FC">
        <w:rPr>
          <w:rFonts w:eastAsia="Calibri"/>
          <w:color w:val="auto"/>
          <w:lang w:val="et-EE"/>
        </w:rPr>
        <w:t xml:space="preserve"> V</w:t>
      </w:r>
      <w:r w:rsidR="00E93E5B">
        <w:rPr>
          <w:rFonts w:eastAsia="Calibri"/>
          <w:color w:val="auto"/>
          <w:lang w:val="et-EE"/>
        </w:rPr>
        <w:t>alge Saal</w:t>
      </w:r>
      <w:r w:rsidR="00B35D68">
        <w:rPr>
          <w:rFonts w:eastAsia="Calibri"/>
          <w:color w:val="auto"/>
          <w:lang w:val="et-EE"/>
        </w:rPr>
        <w:t xml:space="preserve">, </w:t>
      </w:r>
      <w:r w:rsidR="00E93E5B">
        <w:rPr>
          <w:rFonts w:eastAsia="Calibri"/>
          <w:lang w:val="et-EE"/>
        </w:rPr>
        <w:t>Tondi 84,</w:t>
      </w:r>
      <w:r w:rsidR="00E2167D">
        <w:rPr>
          <w:rFonts w:eastAsia="Calibri"/>
          <w:lang w:val="et-EE"/>
        </w:rPr>
        <w:t xml:space="preserve"> Tallinn</w:t>
      </w:r>
      <w:r w:rsidR="00E93E5B">
        <w:rPr>
          <w:rFonts w:eastAsia="Calibri"/>
          <w:lang w:val="et-EE"/>
        </w:rPr>
        <w:t xml:space="preserve">        </w:t>
      </w:r>
      <w:r w:rsidR="00275B22">
        <w:rPr>
          <w:rFonts w:eastAsia="Calibri"/>
          <w:lang w:val="et-EE"/>
        </w:rPr>
        <w:t xml:space="preserve">                                                          </w:t>
      </w:r>
    </w:p>
    <w:p w14:paraId="2600F905" w14:textId="77777777" w:rsidR="008B6228" w:rsidRPr="00C96E54" w:rsidRDefault="00C57039" w:rsidP="006751D3">
      <w:pPr>
        <w:autoSpaceDE w:val="0"/>
        <w:autoSpaceDN w:val="0"/>
        <w:adjustRightInd w:val="0"/>
        <w:spacing w:line="276" w:lineRule="auto"/>
        <w:rPr>
          <w:rFonts w:eastAsia="Calibri"/>
          <w:color w:val="auto"/>
          <w:lang w:val="et-EE"/>
        </w:rPr>
      </w:pPr>
      <w:r w:rsidRPr="00E93E5B">
        <w:rPr>
          <w:rFonts w:eastAsia="Calibri"/>
          <w:color w:val="auto"/>
          <w:lang w:val="et-EE"/>
        </w:rPr>
        <w:t xml:space="preserve">15:00 </w:t>
      </w:r>
      <w:r w:rsidR="00C96E54">
        <w:rPr>
          <w:rFonts w:eastAsia="Calibri"/>
          <w:color w:val="auto"/>
          <w:lang w:val="et-EE"/>
        </w:rPr>
        <w:t>Autasustamine</w:t>
      </w:r>
      <w:r w:rsidR="00E93E5B">
        <w:rPr>
          <w:rFonts w:eastAsia="Calibri"/>
          <w:color w:val="auto"/>
          <w:lang w:val="et-EE"/>
        </w:rPr>
        <w:t xml:space="preserve">         </w:t>
      </w:r>
      <w:r w:rsidR="00D77882">
        <w:rPr>
          <w:rFonts w:eastAsia="Calibri"/>
          <w:color w:val="auto"/>
          <w:lang w:val="et-EE"/>
        </w:rPr>
        <w:t xml:space="preserve">             </w:t>
      </w:r>
      <w:r w:rsidR="00E2167D">
        <w:rPr>
          <w:rFonts w:eastAsia="Calibri"/>
          <w:color w:val="auto"/>
          <w:lang w:val="et-EE"/>
        </w:rPr>
        <w:t xml:space="preserve"> </w:t>
      </w:r>
      <w:r w:rsidRPr="00E93E5B">
        <w:rPr>
          <w:rFonts w:eastAsia="Calibri"/>
          <w:color w:val="auto"/>
          <w:lang w:val="et-EE"/>
        </w:rPr>
        <w:t xml:space="preserve">Võistluste </w:t>
      </w:r>
      <w:r w:rsidR="00B35D68" w:rsidRPr="00E93E5B">
        <w:rPr>
          <w:rFonts w:eastAsia="Calibri"/>
          <w:color w:val="auto"/>
          <w:lang w:val="et-EE"/>
        </w:rPr>
        <w:t xml:space="preserve">pidulik </w:t>
      </w:r>
      <w:r w:rsidR="00E2167D">
        <w:rPr>
          <w:rFonts w:eastAsia="Calibri"/>
          <w:color w:val="auto"/>
          <w:lang w:val="et-EE"/>
        </w:rPr>
        <w:t>lõpetamine</w:t>
      </w:r>
      <w:r w:rsidR="00C96E54">
        <w:rPr>
          <w:rFonts w:eastAsia="Calibri"/>
          <w:color w:val="auto"/>
          <w:lang w:val="et-EE"/>
        </w:rPr>
        <w:t xml:space="preserve"> Audentese SK</w:t>
      </w:r>
      <w:r w:rsidR="008D306C">
        <w:rPr>
          <w:rFonts w:eastAsia="Calibri"/>
          <w:color w:val="auto"/>
          <w:lang w:val="et-EE"/>
        </w:rPr>
        <w:t xml:space="preserve"> staadionil</w:t>
      </w:r>
      <w:r w:rsidR="00E2167D">
        <w:rPr>
          <w:rFonts w:eastAsia="Calibri"/>
          <w:color w:val="auto"/>
          <w:lang w:val="et-EE"/>
        </w:rPr>
        <w:t xml:space="preserve">, </w:t>
      </w:r>
      <w:r w:rsidR="00C96E54">
        <w:rPr>
          <w:rFonts w:eastAsia="Calibri"/>
          <w:color w:val="auto"/>
          <w:lang w:val="et-EE"/>
        </w:rPr>
        <w:t xml:space="preserve">    </w:t>
      </w:r>
      <w:r w:rsidR="00E2167D">
        <w:rPr>
          <w:rFonts w:eastAsia="Calibri"/>
          <w:color w:val="auto"/>
          <w:lang w:val="et-EE"/>
        </w:rPr>
        <w:t xml:space="preserve">üldvõidu </w:t>
      </w:r>
      <w:r w:rsidR="008D306C">
        <w:rPr>
          <w:rFonts w:eastAsia="Calibri"/>
          <w:color w:val="auto"/>
          <w:lang w:val="et-EE"/>
        </w:rPr>
        <w:t xml:space="preserve">esikolmiku </w:t>
      </w:r>
      <w:r w:rsidR="008D306C" w:rsidRPr="00E93E5B">
        <w:rPr>
          <w:rFonts w:eastAsia="Calibri"/>
          <w:color w:val="auto"/>
          <w:lang w:val="et-EE"/>
        </w:rPr>
        <w:t>ja teise päeva võitkondlike alade autasustamine</w:t>
      </w:r>
      <w:r w:rsidR="008D306C">
        <w:rPr>
          <w:rFonts w:eastAsia="Calibri"/>
          <w:b/>
          <w:color w:val="auto"/>
          <w:lang w:val="et-EE"/>
        </w:rPr>
        <w:t>.</w:t>
      </w:r>
    </w:p>
    <w:p w14:paraId="0E5E0824" w14:textId="77777777" w:rsidR="008B6228" w:rsidRDefault="008B6228" w:rsidP="006751D3">
      <w:pPr>
        <w:autoSpaceDE w:val="0"/>
        <w:autoSpaceDN w:val="0"/>
        <w:adjustRightInd w:val="0"/>
        <w:spacing w:line="276" w:lineRule="auto"/>
        <w:rPr>
          <w:rFonts w:eastAsia="Calibri"/>
          <w:b/>
          <w:color w:val="auto"/>
          <w:lang w:val="et-EE"/>
        </w:rPr>
      </w:pPr>
    </w:p>
    <w:p w14:paraId="486AFFF4" w14:textId="77777777" w:rsidR="008B6228" w:rsidRDefault="008B6228" w:rsidP="006751D3">
      <w:pPr>
        <w:autoSpaceDE w:val="0"/>
        <w:autoSpaceDN w:val="0"/>
        <w:adjustRightInd w:val="0"/>
        <w:spacing w:line="276" w:lineRule="auto"/>
        <w:rPr>
          <w:rFonts w:eastAsia="Calibri"/>
          <w:b/>
          <w:color w:val="auto"/>
          <w:lang w:val="et-EE"/>
        </w:rPr>
      </w:pPr>
    </w:p>
    <w:p w14:paraId="4BEA1A4B" w14:textId="77777777" w:rsidR="008B6228" w:rsidRPr="00E2167D" w:rsidRDefault="008B6228" w:rsidP="006751D3">
      <w:pPr>
        <w:autoSpaceDE w:val="0"/>
        <w:autoSpaceDN w:val="0"/>
        <w:adjustRightInd w:val="0"/>
        <w:spacing w:line="276" w:lineRule="auto"/>
        <w:rPr>
          <w:rFonts w:eastAsia="Calibri"/>
          <w:color w:val="auto"/>
          <w:lang w:val="et-EE"/>
        </w:rPr>
      </w:pPr>
    </w:p>
    <w:p w14:paraId="6EFF833D" w14:textId="77777777" w:rsidR="00675A5E" w:rsidRPr="002703D0" w:rsidRDefault="002703D0" w:rsidP="005923C8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</w:pPr>
      <w:r w:rsidRPr="002703D0"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  <w:t>11.VÕISTLUSALADE JUHENDID</w:t>
      </w:r>
    </w:p>
    <w:p w14:paraId="5B5AACC0" w14:textId="77777777" w:rsidR="00DD0926" w:rsidRPr="002703D0" w:rsidRDefault="00794678" w:rsidP="005923C8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u w:val="single"/>
          <w:lang w:val="et-EE"/>
        </w:rPr>
      </w:pPr>
      <w:r w:rsidRPr="002703D0">
        <w:rPr>
          <w:rFonts w:ascii="TimesNewRomanPS-BoldMT" w:eastAsia="Calibri" w:hAnsi="TimesNewRomanPS-BoldMT" w:cs="TimesNewRomanPS-BoldMT"/>
          <w:b/>
          <w:bCs/>
          <w:u w:val="single"/>
          <w:lang w:val="et-EE"/>
        </w:rPr>
        <w:t>11</w:t>
      </w:r>
      <w:r w:rsidR="00417631" w:rsidRPr="002703D0">
        <w:rPr>
          <w:rFonts w:ascii="TimesNewRomanPS-BoldMT" w:eastAsia="Calibri" w:hAnsi="TimesNewRomanPS-BoldMT" w:cs="TimesNewRomanPS-BoldMT"/>
          <w:b/>
          <w:bCs/>
          <w:u w:val="single"/>
          <w:lang w:val="et-EE"/>
        </w:rPr>
        <w:t>.</w:t>
      </w:r>
      <w:r w:rsidR="008B333E">
        <w:rPr>
          <w:rFonts w:ascii="TimesNewRomanPS-BoldMT" w:eastAsia="Calibri" w:hAnsi="TimesNewRomanPS-BoldMT" w:cs="TimesNewRomanPS-BoldMT"/>
          <w:b/>
          <w:bCs/>
          <w:u w:val="single"/>
          <w:lang w:val="et-EE"/>
        </w:rPr>
        <w:t>1</w:t>
      </w:r>
      <w:r w:rsidR="00DD0926" w:rsidRPr="002703D0">
        <w:rPr>
          <w:rFonts w:ascii="TimesNewRomanPS-BoldMT" w:eastAsia="Calibri" w:hAnsi="TimesNewRomanPS-BoldMT" w:cs="TimesNewRomanPS-BoldMT"/>
          <w:b/>
          <w:bCs/>
          <w:u w:val="single"/>
          <w:lang w:val="et-EE"/>
        </w:rPr>
        <w:t xml:space="preserve"> KERGEJÕUSTIK</w:t>
      </w:r>
    </w:p>
    <w:p w14:paraId="40A229AD" w14:textId="77777777" w:rsidR="00664FE5" w:rsidRDefault="00F75D42" w:rsidP="005923C8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lang w:val="et-EE"/>
        </w:rPr>
      </w:pPr>
      <w:r>
        <w:rPr>
          <w:rFonts w:ascii="TimesNewRomanPS-BoldMT" w:eastAsia="Calibri" w:hAnsi="TimesNewRomanPS-BoldMT" w:cs="TimesNewRomanPS-BoldMT"/>
          <w:b/>
          <w:bCs/>
          <w:lang w:val="et-EE"/>
        </w:rPr>
        <w:t>26.-27.07 Audentese SK</w:t>
      </w:r>
      <w:r w:rsidR="00664FE5" w:rsidRPr="00664FE5">
        <w:rPr>
          <w:rFonts w:ascii="TimesNewRomanPS-BoldMT" w:eastAsia="Calibri" w:hAnsi="TimesNewRomanPS-BoldMT" w:cs="TimesNewRomanPS-BoldMT"/>
          <w:b/>
          <w:bCs/>
          <w:lang w:val="et-EE"/>
        </w:rPr>
        <w:t xml:space="preserve"> staadionil</w:t>
      </w:r>
    </w:p>
    <w:p w14:paraId="2825A937" w14:textId="77777777" w:rsidR="00664FE5" w:rsidRPr="00664FE5" w:rsidRDefault="00664FE5" w:rsidP="005923C8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lang w:val="et-EE"/>
        </w:rPr>
      </w:pPr>
    </w:p>
    <w:p w14:paraId="47D974E0" w14:textId="77777777" w:rsidR="00417631" w:rsidRPr="002703D0" w:rsidRDefault="00417631" w:rsidP="005923C8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lang w:val="et-EE"/>
        </w:rPr>
      </w:pPr>
      <w:r w:rsidRPr="002703D0">
        <w:rPr>
          <w:rFonts w:ascii="TimesNewRomanPS-BoldMT" w:eastAsia="Calibri" w:hAnsi="TimesNewRomanPS-BoldMT" w:cs="TimesNewRomanPS-BoldMT"/>
          <w:b/>
          <w:bCs/>
          <w:lang w:val="et-EE"/>
        </w:rPr>
        <w:t>PENDELTEATEJOOKS</w:t>
      </w:r>
    </w:p>
    <w:p w14:paraId="7C65A3AB" w14:textId="77777777" w:rsidR="00417631" w:rsidRPr="00416617" w:rsidRDefault="00FB056C" w:rsidP="005923C8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i/>
          <w:lang w:val="et-EE"/>
        </w:rPr>
      </w:pPr>
      <w:r>
        <w:rPr>
          <w:rFonts w:eastAsia="Calibri"/>
          <w:b/>
          <w:bCs/>
          <w:color w:val="auto"/>
          <w:lang w:val="et-EE"/>
        </w:rPr>
        <w:t>26</w:t>
      </w:r>
      <w:r w:rsidR="00417631" w:rsidRPr="00707968">
        <w:rPr>
          <w:rFonts w:eastAsia="Calibri"/>
          <w:b/>
          <w:bCs/>
          <w:color w:val="auto"/>
          <w:lang w:val="et-EE"/>
        </w:rPr>
        <w:t xml:space="preserve">. </w:t>
      </w:r>
      <w:r w:rsidR="00675A5E" w:rsidRPr="00707968">
        <w:rPr>
          <w:rFonts w:eastAsia="Calibri"/>
          <w:b/>
          <w:bCs/>
          <w:color w:val="auto"/>
          <w:lang w:val="et-EE"/>
        </w:rPr>
        <w:t>JUULI</w:t>
      </w:r>
      <w:r w:rsidR="00417631" w:rsidRPr="00707968">
        <w:rPr>
          <w:rFonts w:eastAsia="Calibri"/>
          <w:b/>
          <w:bCs/>
          <w:color w:val="auto"/>
          <w:lang w:val="et-EE"/>
        </w:rPr>
        <w:t xml:space="preserve"> 202</w:t>
      </w:r>
      <w:r w:rsidR="00675A5E" w:rsidRPr="00707968">
        <w:rPr>
          <w:rFonts w:eastAsia="Calibri"/>
          <w:b/>
          <w:bCs/>
          <w:color w:val="auto"/>
          <w:lang w:val="et-EE"/>
        </w:rPr>
        <w:t>5</w:t>
      </w:r>
      <w:r w:rsidR="003523A2" w:rsidRPr="00707968">
        <w:rPr>
          <w:rFonts w:eastAsia="Calibri"/>
          <w:b/>
          <w:bCs/>
          <w:color w:val="auto"/>
          <w:lang w:val="et-EE"/>
        </w:rPr>
        <w:t>.</w:t>
      </w:r>
      <w:r w:rsidR="00417631" w:rsidRPr="00707968">
        <w:rPr>
          <w:rFonts w:eastAsia="Calibri"/>
          <w:b/>
          <w:bCs/>
          <w:i/>
          <w:color w:val="auto"/>
          <w:lang w:val="et-EE"/>
        </w:rPr>
        <w:t xml:space="preserve"> </w:t>
      </w:r>
      <w:r w:rsidR="00417631" w:rsidRPr="00707968">
        <w:rPr>
          <w:rFonts w:eastAsia="Calibri"/>
          <w:b/>
          <w:bCs/>
          <w:color w:val="auto"/>
          <w:lang w:val="et-EE"/>
        </w:rPr>
        <w:t xml:space="preserve">a </w:t>
      </w:r>
      <w:r>
        <w:rPr>
          <w:rFonts w:eastAsia="Calibri"/>
          <w:b/>
          <w:bCs/>
          <w:color w:val="auto"/>
          <w:lang w:val="et-EE"/>
        </w:rPr>
        <w:t>11:30</w:t>
      </w:r>
      <w:r w:rsidR="00417631" w:rsidRPr="00707968">
        <w:rPr>
          <w:rFonts w:eastAsia="Calibri"/>
          <w:b/>
          <w:bCs/>
          <w:color w:val="auto"/>
          <w:lang w:val="et-EE"/>
        </w:rPr>
        <w:t xml:space="preserve"> </w:t>
      </w:r>
      <w:r w:rsidR="00F75D42">
        <w:rPr>
          <w:rFonts w:eastAsia="Calibri"/>
          <w:bCs/>
          <w:color w:val="auto"/>
          <w:lang w:val="et-EE"/>
        </w:rPr>
        <w:t>Audentese SK</w:t>
      </w:r>
      <w:r w:rsidR="00E50D18" w:rsidRPr="00E50D18">
        <w:rPr>
          <w:rFonts w:eastAsia="Calibri"/>
          <w:bCs/>
          <w:color w:val="auto"/>
          <w:lang w:val="et-EE"/>
        </w:rPr>
        <w:t xml:space="preserve"> staadion</w:t>
      </w:r>
      <w:r w:rsidR="00E50D18">
        <w:rPr>
          <w:rFonts w:eastAsia="Calibri"/>
          <w:bCs/>
          <w:color w:val="auto"/>
          <w:lang w:val="et-EE"/>
        </w:rPr>
        <w:t>,</w:t>
      </w:r>
      <w:r w:rsidR="00675A5E" w:rsidRPr="00707968">
        <w:rPr>
          <w:rFonts w:eastAsia="Calibri"/>
          <w:lang w:val="et-EE"/>
        </w:rPr>
        <w:t>Tondi 84</w:t>
      </w:r>
      <w:r w:rsidR="00FD289B">
        <w:rPr>
          <w:rFonts w:eastAsia="Calibri"/>
          <w:lang w:val="et-EE"/>
        </w:rPr>
        <w:t>/2</w:t>
      </w:r>
      <w:r w:rsidR="00675A5E" w:rsidRPr="00707968">
        <w:rPr>
          <w:rFonts w:eastAsia="Calibri"/>
          <w:lang w:val="et-EE"/>
        </w:rPr>
        <w:t>, Tallinn</w:t>
      </w:r>
      <w:r w:rsidR="00416617">
        <w:rPr>
          <w:rFonts w:eastAsia="Calibri"/>
          <w:b/>
          <w:bCs/>
          <w:i/>
          <w:lang w:val="et-EE"/>
        </w:rPr>
        <w:t xml:space="preserve"> - </w:t>
      </w:r>
      <w:r w:rsidR="00417631" w:rsidRPr="00175BE9">
        <w:rPr>
          <w:rFonts w:eastAsia="Calibri"/>
          <w:lang w:val="et-EE"/>
        </w:rPr>
        <w:t>10x50 m</w:t>
      </w:r>
    </w:p>
    <w:p w14:paraId="6244BF58" w14:textId="77777777" w:rsidR="00417631" w:rsidRPr="00175BE9" w:rsidRDefault="00417631" w:rsidP="005923C8">
      <w:pPr>
        <w:autoSpaceDE w:val="0"/>
        <w:autoSpaceDN w:val="0"/>
        <w:adjustRightInd w:val="0"/>
        <w:spacing w:line="276" w:lineRule="auto"/>
        <w:rPr>
          <w:rFonts w:eastAsia="Calibri"/>
          <w:lang w:val="et-EE"/>
        </w:rPr>
      </w:pPr>
      <w:r w:rsidRPr="00175BE9">
        <w:rPr>
          <w:rFonts w:eastAsia="Calibri"/>
          <w:lang w:val="et-EE"/>
        </w:rPr>
        <w:t>Võistkonnas: 5 naist (35+, 40+, 45+, 50+, 55+) ja 5 meest (35+, 40+, 45+, 50+, 55+).</w:t>
      </w:r>
    </w:p>
    <w:p w14:paraId="026D864A" w14:textId="77777777" w:rsidR="00417631" w:rsidRPr="00175BE9" w:rsidRDefault="00417631" w:rsidP="005923C8">
      <w:pPr>
        <w:autoSpaceDE w:val="0"/>
        <w:autoSpaceDN w:val="0"/>
        <w:adjustRightInd w:val="0"/>
        <w:spacing w:line="276" w:lineRule="auto"/>
        <w:rPr>
          <w:rFonts w:eastAsia="Calibri"/>
          <w:lang w:val="et-EE"/>
        </w:rPr>
      </w:pPr>
      <w:r w:rsidRPr="00175BE9">
        <w:rPr>
          <w:rFonts w:eastAsia="Calibri"/>
          <w:lang w:val="et-EE"/>
        </w:rPr>
        <w:t>Jooksu alustavad noorema vanusegrupi naised ning lõpetavad vanema vanusegrupi mehed.</w:t>
      </w:r>
    </w:p>
    <w:p w14:paraId="3EC566E7" w14:textId="77777777" w:rsidR="00015C0A" w:rsidRPr="00175BE9" w:rsidRDefault="00417631" w:rsidP="005923C8">
      <w:pPr>
        <w:autoSpaceDE w:val="0"/>
        <w:autoSpaceDN w:val="0"/>
        <w:adjustRightInd w:val="0"/>
        <w:spacing w:line="276" w:lineRule="auto"/>
        <w:rPr>
          <w:rFonts w:eastAsia="Calibri"/>
          <w:lang w:val="et-EE"/>
        </w:rPr>
      </w:pPr>
      <w:r w:rsidRPr="00175BE9">
        <w:rPr>
          <w:rFonts w:eastAsia="Calibri"/>
          <w:lang w:val="et-EE"/>
        </w:rPr>
        <w:t>J</w:t>
      </w:r>
      <w:r w:rsidR="00275B22">
        <w:rPr>
          <w:rFonts w:eastAsia="Calibri"/>
          <w:lang w:val="et-EE"/>
        </w:rPr>
        <w:t xml:space="preserve">ooks toimub </w:t>
      </w:r>
      <w:r w:rsidRPr="00175BE9">
        <w:rPr>
          <w:rFonts w:eastAsia="Calibri"/>
          <w:lang w:val="et-EE"/>
        </w:rPr>
        <w:t xml:space="preserve">staadioni murul naelikuteta. </w:t>
      </w:r>
    </w:p>
    <w:p w14:paraId="3609713B" w14:textId="77777777" w:rsidR="00417631" w:rsidRPr="00175BE9" w:rsidRDefault="00417631" w:rsidP="005923C8">
      <w:pPr>
        <w:autoSpaceDE w:val="0"/>
        <w:autoSpaceDN w:val="0"/>
        <w:adjustRightInd w:val="0"/>
        <w:spacing w:line="276" w:lineRule="auto"/>
        <w:rPr>
          <w:rFonts w:eastAsia="Calibri"/>
          <w:lang w:val="et-EE"/>
        </w:rPr>
      </w:pPr>
      <w:r w:rsidRPr="00175BE9">
        <w:rPr>
          <w:rFonts w:eastAsia="Calibri"/>
          <w:lang w:val="et-EE"/>
        </w:rPr>
        <w:t>Nooremaid võistlejaid võib asendada vanemate</w:t>
      </w:r>
      <w:r w:rsidR="000863F5" w:rsidRPr="00175BE9">
        <w:rPr>
          <w:rFonts w:eastAsia="Calibri"/>
          <w:lang w:val="et-EE"/>
        </w:rPr>
        <w:t xml:space="preserve"> </w:t>
      </w:r>
      <w:r w:rsidRPr="00175BE9">
        <w:rPr>
          <w:rFonts w:eastAsia="Calibri"/>
          <w:lang w:val="et-EE"/>
        </w:rPr>
        <w:t>võistlejatega.</w:t>
      </w:r>
    </w:p>
    <w:p w14:paraId="2349AF97" w14:textId="77777777" w:rsidR="0086416E" w:rsidRPr="00175BE9" w:rsidRDefault="0086416E" w:rsidP="005923C8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lang w:val="et-EE"/>
        </w:rPr>
      </w:pPr>
    </w:p>
    <w:p w14:paraId="5CE1EE73" w14:textId="77777777" w:rsidR="00417631" w:rsidRPr="00175BE9" w:rsidRDefault="00417631" w:rsidP="005923C8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lang w:val="et-EE"/>
        </w:rPr>
      </w:pPr>
      <w:r w:rsidRPr="00175BE9">
        <w:rPr>
          <w:rFonts w:eastAsia="Calibri"/>
          <w:b/>
          <w:bCs/>
          <w:lang w:val="et-EE"/>
        </w:rPr>
        <w:t>VÕISTLUSALAD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2714"/>
        <w:gridCol w:w="2551"/>
      </w:tblGrid>
      <w:tr w:rsidR="00810B42" w:rsidRPr="00175BE9" w14:paraId="5BA54A25" w14:textId="77777777" w:rsidTr="002138DD">
        <w:trPr>
          <w:trHeight w:val="27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18" w:space="0" w:color="D9D9D9"/>
              <w:right w:val="single" w:sz="4" w:space="0" w:color="000000"/>
            </w:tcBorders>
            <w:shd w:val="clear" w:color="auto" w:fill="D9D9D9"/>
            <w:hideMark/>
          </w:tcPr>
          <w:p w14:paraId="62858D43" w14:textId="77777777" w:rsidR="00810B42" w:rsidRPr="00175BE9" w:rsidRDefault="00810B42" w:rsidP="005923C8">
            <w:pPr>
              <w:pStyle w:val="Normaallaadveeb"/>
              <w:spacing w:before="15" w:beforeAutospacing="0" w:after="0" w:afterAutospacing="0" w:line="276" w:lineRule="auto"/>
              <w:ind w:left="110"/>
            </w:pPr>
            <w:r w:rsidRPr="00175BE9">
              <w:rPr>
                <w:sz w:val="22"/>
                <w:szCs w:val="22"/>
              </w:rPr>
              <w:t>VÕISTLUSALAD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12" w:space="0" w:color="D9D9D9"/>
              <w:right w:val="single" w:sz="4" w:space="0" w:color="000000"/>
            </w:tcBorders>
            <w:shd w:val="clear" w:color="auto" w:fill="D9D9D9"/>
            <w:hideMark/>
          </w:tcPr>
          <w:p w14:paraId="38893B3A" w14:textId="77777777" w:rsidR="00810B42" w:rsidRPr="00175BE9" w:rsidRDefault="00810B42" w:rsidP="005923C8">
            <w:pPr>
              <w:pStyle w:val="Normaallaadveeb"/>
              <w:spacing w:before="15" w:beforeAutospacing="0" w:after="0" w:afterAutospacing="0" w:line="276" w:lineRule="auto"/>
              <w:ind w:left="97"/>
            </w:pPr>
            <w:r w:rsidRPr="00175BE9">
              <w:rPr>
                <w:sz w:val="22"/>
                <w:szCs w:val="22"/>
              </w:rPr>
              <w:t>NAISED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3B1EB87" w14:textId="77777777" w:rsidR="00810B42" w:rsidRPr="00175BE9" w:rsidRDefault="00810B42" w:rsidP="005923C8">
            <w:pPr>
              <w:pStyle w:val="Normaallaadveeb"/>
              <w:spacing w:before="15" w:beforeAutospacing="0" w:after="0" w:afterAutospacing="0" w:line="276" w:lineRule="auto"/>
              <w:ind w:left="194"/>
            </w:pPr>
            <w:r w:rsidRPr="00175BE9">
              <w:rPr>
                <w:sz w:val="22"/>
                <w:szCs w:val="22"/>
              </w:rPr>
              <w:t>MEHED</w:t>
            </w:r>
          </w:p>
        </w:tc>
      </w:tr>
      <w:tr w:rsidR="00810B42" w:rsidRPr="00175BE9" w14:paraId="35533FAD" w14:textId="77777777" w:rsidTr="002138DD">
        <w:trPr>
          <w:trHeight w:val="385"/>
        </w:trPr>
        <w:tc>
          <w:tcPr>
            <w:tcW w:w="2263" w:type="dxa"/>
            <w:tcBorders>
              <w:top w:val="single" w:sz="1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A5ECE" w14:textId="77777777" w:rsidR="00810B42" w:rsidRPr="00175BE9" w:rsidRDefault="00810B42" w:rsidP="005923C8">
            <w:pPr>
              <w:pStyle w:val="Normaallaadveeb"/>
              <w:spacing w:before="0" w:beforeAutospacing="0" w:after="0" w:afterAutospacing="0" w:line="276" w:lineRule="auto"/>
              <w:ind w:left="112"/>
            </w:pPr>
            <w:r w:rsidRPr="00175BE9">
              <w:rPr>
                <w:sz w:val="22"/>
                <w:szCs w:val="22"/>
              </w:rPr>
              <w:t>Pendelteatejooks</w:t>
            </w:r>
          </w:p>
        </w:tc>
        <w:tc>
          <w:tcPr>
            <w:tcW w:w="2714" w:type="dxa"/>
            <w:tcBorders>
              <w:top w:val="single" w:sz="12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3FE38" w14:textId="77777777" w:rsidR="00810B42" w:rsidRPr="00175BE9" w:rsidRDefault="00810B42" w:rsidP="005923C8">
            <w:pPr>
              <w:pStyle w:val="Normaallaadveeb"/>
              <w:spacing w:before="0" w:beforeAutospacing="0" w:after="0" w:afterAutospacing="0" w:line="276" w:lineRule="auto"/>
              <w:ind w:left="102"/>
            </w:pPr>
            <w:r w:rsidRPr="00175BE9">
              <w:rPr>
                <w:sz w:val="22"/>
                <w:szCs w:val="22"/>
              </w:rPr>
              <w:t>35, 40, 45, 50, 55+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C8E13" w14:textId="77777777" w:rsidR="00810B42" w:rsidRPr="00175BE9" w:rsidRDefault="00810B42" w:rsidP="005923C8">
            <w:pPr>
              <w:pStyle w:val="Normaallaadveeb"/>
              <w:spacing w:before="0" w:beforeAutospacing="0" w:after="0" w:afterAutospacing="0" w:line="276" w:lineRule="auto"/>
              <w:ind w:left="112"/>
            </w:pPr>
            <w:r w:rsidRPr="00175BE9">
              <w:rPr>
                <w:sz w:val="22"/>
                <w:szCs w:val="22"/>
              </w:rPr>
              <w:t>35, 40, 45, 50, 55+</w:t>
            </w:r>
          </w:p>
        </w:tc>
      </w:tr>
      <w:tr w:rsidR="00810B42" w:rsidRPr="00175BE9" w14:paraId="5051582A" w14:textId="77777777" w:rsidTr="002138DD">
        <w:trPr>
          <w:trHeight w:val="40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EA258" w14:textId="77777777" w:rsidR="00810B42" w:rsidRPr="00175BE9" w:rsidRDefault="00810B42" w:rsidP="005923C8">
            <w:pPr>
              <w:pStyle w:val="Normaallaadveeb"/>
              <w:spacing w:before="0" w:beforeAutospacing="0" w:after="0" w:afterAutospacing="0" w:line="276" w:lineRule="auto"/>
              <w:ind w:left="112"/>
            </w:pPr>
            <w:r w:rsidRPr="00175BE9">
              <w:rPr>
                <w:sz w:val="22"/>
                <w:szCs w:val="22"/>
              </w:rPr>
              <w:t>60 m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6E349" w14:textId="77777777" w:rsidR="00810B42" w:rsidRPr="00175BE9" w:rsidRDefault="00810B42" w:rsidP="005923C8">
            <w:pPr>
              <w:pStyle w:val="Normaallaadveeb"/>
              <w:spacing w:before="0" w:beforeAutospacing="0" w:after="0" w:afterAutospacing="0" w:line="276" w:lineRule="auto"/>
              <w:ind w:left="102"/>
            </w:pPr>
            <w:r w:rsidRPr="00175BE9">
              <w:rPr>
                <w:sz w:val="22"/>
                <w:szCs w:val="22"/>
              </w:rPr>
              <w:t>60, 65,</w:t>
            </w:r>
            <w:r w:rsidR="00675A5E">
              <w:rPr>
                <w:sz w:val="22"/>
                <w:szCs w:val="22"/>
              </w:rPr>
              <w:t xml:space="preserve"> 70, 75, 80, 85, </w:t>
            </w:r>
            <w:r w:rsidR="008D306C">
              <w:rPr>
                <w:sz w:val="22"/>
                <w:szCs w:val="22"/>
              </w:rPr>
              <w:t>90+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A2EC7" w14:textId="77777777" w:rsidR="00810B42" w:rsidRPr="00175BE9" w:rsidRDefault="00675A5E" w:rsidP="005923C8">
            <w:pPr>
              <w:pStyle w:val="Normaallaadveeb"/>
              <w:spacing w:before="0" w:beforeAutospacing="0" w:after="0" w:afterAutospacing="0" w:line="276" w:lineRule="auto"/>
              <w:ind w:left="112"/>
            </w:pPr>
            <w:r>
              <w:rPr>
                <w:sz w:val="22"/>
                <w:szCs w:val="22"/>
              </w:rPr>
              <w:t xml:space="preserve">60,65,70,75,80, 85, </w:t>
            </w:r>
            <w:r w:rsidRPr="00560068">
              <w:rPr>
                <w:sz w:val="22"/>
                <w:szCs w:val="22"/>
              </w:rPr>
              <w:t>90+</w:t>
            </w:r>
          </w:p>
        </w:tc>
      </w:tr>
      <w:tr w:rsidR="00810B42" w:rsidRPr="00175BE9" w14:paraId="04F13662" w14:textId="77777777" w:rsidTr="002138DD">
        <w:trPr>
          <w:trHeight w:val="40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03539" w14:textId="77777777" w:rsidR="00810B42" w:rsidRPr="00175BE9" w:rsidRDefault="00810B42" w:rsidP="005923C8">
            <w:pPr>
              <w:pStyle w:val="Normaallaadveeb"/>
              <w:spacing w:before="0" w:beforeAutospacing="0" w:after="0" w:afterAutospacing="0" w:line="276" w:lineRule="auto"/>
              <w:ind w:left="112"/>
            </w:pPr>
            <w:r w:rsidRPr="00175BE9">
              <w:rPr>
                <w:sz w:val="22"/>
                <w:szCs w:val="22"/>
              </w:rPr>
              <w:t>100 m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6B01D" w14:textId="77777777" w:rsidR="00810B42" w:rsidRPr="00175BE9" w:rsidRDefault="00810B42" w:rsidP="005923C8">
            <w:pPr>
              <w:pStyle w:val="Normaallaadveeb"/>
              <w:spacing w:before="0" w:beforeAutospacing="0" w:after="0" w:afterAutospacing="0" w:line="276" w:lineRule="auto"/>
              <w:ind w:left="102"/>
            </w:pPr>
            <w:r w:rsidRPr="00175BE9">
              <w:rPr>
                <w:sz w:val="22"/>
                <w:szCs w:val="22"/>
              </w:rPr>
              <w:t>35, 40, 45, 50, 55+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F0B4C" w14:textId="77777777" w:rsidR="00810B42" w:rsidRPr="00175BE9" w:rsidRDefault="00810B42" w:rsidP="005923C8">
            <w:pPr>
              <w:pStyle w:val="Normaallaadveeb"/>
              <w:spacing w:before="0" w:beforeAutospacing="0" w:after="0" w:afterAutospacing="0" w:line="276" w:lineRule="auto"/>
              <w:ind w:left="112"/>
            </w:pPr>
            <w:r w:rsidRPr="00175BE9">
              <w:rPr>
                <w:sz w:val="22"/>
                <w:szCs w:val="22"/>
              </w:rPr>
              <w:t>35, 40, 45, 50, 55+</w:t>
            </w:r>
          </w:p>
        </w:tc>
      </w:tr>
      <w:tr w:rsidR="00810B42" w:rsidRPr="00175BE9" w14:paraId="2F94C8B2" w14:textId="77777777" w:rsidTr="002138DD">
        <w:trPr>
          <w:trHeight w:val="40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003ED" w14:textId="77777777" w:rsidR="00810B42" w:rsidRPr="00175BE9" w:rsidRDefault="00810B42" w:rsidP="005923C8">
            <w:pPr>
              <w:pStyle w:val="Normaallaadveeb"/>
              <w:spacing w:before="0" w:beforeAutospacing="0" w:after="0" w:afterAutospacing="0" w:line="276" w:lineRule="auto"/>
              <w:ind w:left="112"/>
            </w:pPr>
            <w:r w:rsidRPr="00175BE9">
              <w:rPr>
                <w:sz w:val="22"/>
                <w:szCs w:val="22"/>
              </w:rPr>
              <w:t>400 m 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36906" w14:textId="77777777" w:rsidR="00810B42" w:rsidRPr="00175BE9" w:rsidRDefault="00C96E54" w:rsidP="005923C8">
            <w:pPr>
              <w:pStyle w:val="Normaallaadveeb"/>
              <w:spacing w:before="0" w:beforeAutospacing="0" w:after="0" w:afterAutospacing="0" w:line="276" w:lineRule="auto"/>
              <w:ind w:left="102"/>
            </w:pPr>
            <w:r>
              <w:rPr>
                <w:sz w:val="22"/>
                <w:szCs w:val="22"/>
              </w:rPr>
              <w:t>60, 65, 70, 75, 80, 85, 90+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0E16D" w14:textId="77777777" w:rsidR="00810B42" w:rsidRPr="00175BE9" w:rsidRDefault="00810B42" w:rsidP="005923C8">
            <w:pPr>
              <w:spacing w:line="276" w:lineRule="auto"/>
              <w:rPr>
                <w:lang w:val="et-EE"/>
              </w:rPr>
            </w:pPr>
          </w:p>
        </w:tc>
      </w:tr>
      <w:tr w:rsidR="00810B42" w:rsidRPr="00175BE9" w14:paraId="50591B20" w14:textId="77777777" w:rsidTr="002138DD">
        <w:trPr>
          <w:trHeight w:val="40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4340B" w14:textId="77777777" w:rsidR="00810B42" w:rsidRPr="00175BE9" w:rsidRDefault="00810B42" w:rsidP="005923C8">
            <w:pPr>
              <w:pStyle w:val="Normaallaadveeb"/>
              <w:spacing w:before="1" w:beforeAutospacing="0" w:after="0" w:afterAutospacing="0" w:line="276" w:lineRule="auto"/>
              <w:ind w:left="112"/>
            </w:pPr>
            <w:r w:rsidRPr="00175BE9">
              <w:rPr>
                <w:sz w:val="22"/>
                <w:szCs w:val="22"/>
              </w:rPr>
              <w:t>1500 m 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D92F7" w14:textId="77777777" w:rsidR="00810B42" w:rsidRPr="00175BE9" w:rsidRDefault="00810B42" w:rsidP="005923C8">
            <w:pPr>
              <w:pStyle w:val="Normaallaadveeb"/>
              <w:spacing w:before="0" w:beforeAutospacing="0" w:after="0" w:afterAutospacing="0" w:line="276" w:lineRule="auto"/>
            </w:pPr>
            <w:r w:rsidRPr="00175BE9">
              <w:rPr>
                <w:sz w:val="22"/>
                <w:szCs w:val="22"/>
              </w:rPr>
              <w:t>35, 40, 45, 50, 55+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BE912" w14:textId="77777777" w:rsidR="00810B42" w:rsidRPr="00175BE9" w:rsidRDefault="00C96E54" w:rsidP="005923C8">
            <w:pPr>
              <w:pStyle w:val="Normaallaadveeb"/>
              <w:spacing w:before="1" w:beforeAutospacing="0" w:after="0" w:afterAutospacing="0" w:line="276" w:lineRule="auto"/>
              <w:ind w:left="112"/>
            </w:pPr>
            <w:r>
              <w:rPr>
                <w:sz w:val="22"/>
                <w:szCs w:val="22"/>
              </w:rPr>
              <w:t>60, 65, 70, 75, 80, 85, 90+</w:t>
            </w:r>
          </w:p>
        </w:tc>
      </w:tr>
      <w:tr w:rsidR="00810B42" w:rsidRPr="00175BE9" w14:paraId="6009C94C" w14:textId="77777777" w:rsidTr="002138DD">
        <w:trPr>
          <w:trHeight w:val="40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26E53" w14:textId="77777777" w:rsidR="00810B42" w:rsidRPr="00175BE9" w:rsidRDefault="00810B42" w:rsidP="005923C8">
            <w:pPr>
              <w:pStyle w:val="Normaallaadveeb"/>
              <w:spacing w:before="1" w:beforeAutospacing="0" w:after="0" w:afterAutospacing="0" w:line="276" w:lineRule="auto"/>
              <w:ind w:left="112"/>
            </w:pPr>
            <w:r w:rsidRPr="00175BE9">
              <w:rPr>
                <w:sz w:val="22"/>
                <w:szCs w:val="22"/>
              </w:rPr>
              <w:t>3000 m 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F1583" w14:textId="77777777" w:rsidR="00810B42" w:rsidRPr="00175BE9" w:rsidRDefault="00810B42" w:rsidP="008D306C">
            <w:pPr>
              <w:numPr>
                <w:ilvl w:val="0"/>
                <w:numId w:val="19"/>
              </w:numPr>
              <w:spacing w:line="276" w:lineRule="auto"/>
              <w:rPr>
                <w:lang w:val="et-E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8EE47" w14:textId="77777777" w:rsidR="00810B42" w:rsidRPr="00175BE9" w:rsidRDefault="00810B42" w:rsidP="005923C8">
            <w:pPr>
              <w:pStyle w:val="Normaallaadveeb"/>
              <w:spacing w:before="1" w:beforeAutospacing="0" w:after="0" w:afterAutospacing="0" w:line="276" w:lineRule="auto"/>
              <w:ind w:left="112"/>
            </w:pPr>
            <w:r w:rsidRPr="00175BE9">
              <w:rPr>
                <w:sz w:val="22"/>
                <w:szCs w:val="22"/>
              </w:rPr>
              <w:t>35, 40, 45, 50, 55+</w:t>
            </w:r>
          </w:p>
        </w:tc>
      </w:tr>
      <w:tr w:rsidR="00810B42" w:rsidRPr="00175BE9" w14:paraId="1C32ECC8" w14:textId="77777777" w:rsidTr="002138DD">
        <w:trPr>
          <w:trHeight w:val="40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C4898" w14:textId="77777777" w:rsidR="00810B42" w:rsidRPr="00175BE9" w:rsidRDefault="00810B42" w:rsidP="005923C8">
            <w:pPr>
              <w:pStyle w:val="Normaallaadveeb"/>
              <w:spacing w:before="1" w:beforeAutospacing="0" w:after="0" w:afterAutospacing="0" w:line="276" w:lineRule="auto"/>
              <w:ind w:left="112"/>
            </w:pPr>
            <w:r w:rsidRPr="00175BE9">
              <w:rPr>
                <w:sz w:val="22"/>
                <w:szCs w:val="22"/>
              </w:rPr>
              <w:t>Paigalt kaugushüpe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9D3D9" w14:textId="77777777" w:rsidR="00810B42" w:rsidRPr="00175BE9" w:rsidRDefault="00810B42" w:rsidP="005923C8">
            <w:pPr>
              <w:pStyle w:val="Normaallaadveeb"/>
              <w:spacing w:before="1" w:beforeAutospacing="0" w:after="0" w:afterAutospacing="0" w:line="276" w:lineRule="auto"/>
              <w:ind w:left="102"/>
            </w:pPr>
            <w:r w:rsidRPr="00175BE9">
              <w:rPr>
                <w:sz w:val="22"/>
                <w:szCs w:val="22"/>
              </w:rPr>
              <w:t>60, 65, 70, 75, 80, 85+</w:t>
            </w:r>
            <w:r w:rsidR="008D306C">
              <w:rPr>
                <w:sz w:val="22"/>
                <w:szCs w:val="22"/>
              </w:rPr>
              <w:t>, 90+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10393" w14:textId="77777777" w:rsidR="00810B42" w:rsidRPr="00175BE9" w:rsidRDefault="00810B42" w:rsidP="005923C8">
            <w:pPr>
              <w:pStyle w:val="Normaallaadveeb"/>
              <w:spacing w:before="1" w:beforeAutospacing="0" w:after="0" w:afterAutospacing="0" w:line="276" w:lineRule="auto"/>
              <w:ind w:left="112"/>
            </w:pPr>
            <w:r w:rsidRPr="00175BE9">
              <w:rPr>
                <w:sz w:val="22"/>
                <w:szCs w:val="22"/>
              </w:rPr>
              <w:t>60, 65,</w:t>
            </w:r>
            <w:r w:rsidRPr="00175BE9">
              <w:rPr>
                <w:color w:val="FF0000"/>
                <w:sz w:val="22"/>
                <w:szCs w:val="22"/>
              </w:rPr>
              <w:t xml:space="preserve"> </w:t>
            </w:r>
            <w:r w:rsidRPr="00175BE9">
              <w:rPr>
                <w:sz w:val="22"/>
                <w:szCs w:val="22"/>
              </w:rPr>
              <w:t xml:space="preserve">70, </w:t>
            </w:r>
            <w:r w:rsidR="00360D91">
              <w:rPr>
                <w:sz w:val="22"/>
                <w:szCs w:val="22"/>
              </w:rPr>
              <w:t xml:space="preserve">75, 80, 85, </w:t>
            </w:r>
            <w:r w:rsidR="00360D91" w:rsidRPr="00337DE3">
              <w:rPr>
                <w:sz w:val="22"/>
                <w:szCs w:val="22"/>
              </w:rPr>
              <w:t>90+</w:t>
            </w:r>
          </w:p>
        </w:tc>
      </w:tr>
      <w:tr w:rsidR="00810B42" w:rsidRPr="00175BE9" w14:paraId="287133DC" w14:textId="77777777" w:rsidTr="002138DD">
        <w:trPr>
          <w:trHeight w:val="4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8B267FB" w14:textId="77777777" w:rsidR="00810B42" w:rsidRPr="00175BE9" w:rsidRDefault="00810B42" w:rsidP="005923C8">
            <w:pPr>
              <w:pStyle w:val="Normaallaadveeb"/>
              <w:spacing w:before="1" w:beforeAutospacing="0" w:after="0" w:afterAutospacing="0" w:line="276" w:lineRule="auto"/>
              <w:ind w:left="112"/>
            </w:pPr>
            <w:r w:rsidRPr="00175BE9">
              <w:rPr>
                <w:sz w:val="22"/>
                <w:szCs w:val="22"/>
              </w:rPr>
              <w:t>Kaugushüpe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F4BF249" w14:textId="77777777" w:rsidR="00810B42" w:rsidRPr="00175BE9" w:rsidRDefault="00C96E54" w:rsidP="005923C8">
            <w:pPr>
              <w:pStyle w:val="Normaallaadveeb"/>
              <w:spacing w:before="1" w:beforeAutospacing="0" w:after="0" w:afterAutospacing="0" w:line="276" w:lineRule="auto"/>
              <w:ind w:left="102"/>
            </w:pPr>
            <w:r>
              <w:rPr>
                <w:sz w:val="22"/>
                <w:szCs w:val="22"/>
              </w:rPr>
              <w:t>35, 40, 45, 50, 55+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F9A95CA" w14:textId="77777777" w:rsidR="00810B42" w:rsidRPr="00175BE9" w:rsidRDefault="00810B42" w:rsidP="00C96E54">
            <w:pPr>
              <w:pStyle w:val="Normaallaadveeb"/>
              <w:spacing w:before="1" w:beforeAutospacing="0" w:after="0" w:afterAutospacing="0" w:line="276" w:lineRule="auto"/>
              <w:ind w:left="112"/>
            </w:pPr>
            <w:r w:rsidRPr="00175BE9">
              <w:rPr>
                <w:sz w:val="22"/>
                <w:szCs w:val="22"/>
              </w:rPr>
              <w:t>35, 40, 45, 50, 55</w:t>
            </w:r>
            <w:r w:rsidR="00C96E54">
              <w:rPr>
                <w:sz w:val="22"/>
                <w:szCs w:val="22"/>
              </w:rPr>
              <w:t>+</w:t>
            </w:r>
          </w:p>
        </w:tc>
      </w:tr>
      <w:tr w:rsidR="00810B42" w:rsidRPr="00AA094C" w14:paraId="6B95DC59" w14:textId="77777777" w:rsidTr="002138DD">
        <w:trPr>
          <w:trHeight w:val="290"/>
        </w:trPr>
        <w:tc>
          <w:tcPr>
            <w:tcW w:w="22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F51B8" w14:textId="77777777" w:rsidR="00810B42" w:rsidRPr="00175BE9" w:rsidRDefault="00810B42" w:rsidP="005923C8">
            <w:pPr>
              <w:pStyle w:val="Normaallaadveeb"/>
              <w:spacing w:before="0" w:beforeAutospacing="0" w:after="0" w:afterAutospacing="0" w:line="276" w:lineRule="auto"/>
              <w:ind w:left="112"/>
            </w:pPr>
            <w:r w:rsidRPr="00175BE9">
              <w:rPr>
                <w:sz w:val="22"/>
                <w:szCs w:val="22"/>
              </w:rPr>
              <w:t>Kuulitõuge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ECEAC" w14:textId="77777777" w:rsidR="00810B42" w:rsidRPr="00175BE9" w:rsidRDefault="00AA094C" w:rsidP="005923C8">
            <w:pPr>
              <w:pStyle w:val="Normaallaadveeb"/>
              <w:spacing w:before="0" w:beforeAutospacing="0" w:after="0" w:afterAutospacing="0" w:line="276" w:lineRule="auto"/>
              <w:ind w:left="102"/>
            </w:pPr>
            <w:r>
              <w:rPr>
                <w:sz w:val="22"/>
                <w:szCs w:val="22"/>
              </w:rPr>
              <w:t>35 ....... N90</w:t>
            </w:r>
            <w:r w:rsidR="008A5C18">
              <w:rPr>
                <w:sz w:val="22"/>
                <w:szCs w:val="22"/>
              </w:rPr>
              <w:t>+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B5343" w14:textId="77777777" w:rsidR="00810B42" w:rsidRPr="00175BE9" w:rsidRDefault="00AA094C" w:rsidP="005923C8">
            <w:pPr>
              <w:pStyle w:val="Normaallaadveeb"/>
              <w:spacing w:before="0" w:beforeAutospacing="0" w:after="0" w:afterAutospacing="0" w:line="276" w:lineRule="auto"/>
              <w:ind w:left="112"/>
            </w:pPr>
            <w:r>
              <w:rPr>
                <w:sz w:val="22"/>
                <w:szCs w:val="22"/>
              </w:rPr>
              <w:t>35 ...... 90+</w:t>
            </w:r>
          </w:p>
        </w:tc>
      </w:tr>
      <w:tr w:rsidR="00810B42" w:rsidRPr="00AA094C" w14:paraId="60AE6D64" w14:textId="77777777" w:rsidTr="002138DD">
        <w:trPr>
          <w:trHeight w:val="29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32635" w14:textId="77777777" w:rsidR="00810B42" w:rsidRPr="00175BE9" w:rsidRDefault="00810B42" w:rsidP="005923C8">
            <w:pPr>
              <w:pStyle w:val="Normaallaadveeb"/>
              <w:spacing w:before="1" w:beforeAutospacing="0" w:after="0" w:afterAutospacing="0" w:line="276" w:lineRule="auto"/>
              <w:ind w:left="112"/>
            </w:pPr>
            <w:r w:rsidRPr="00175BE9">
              <w:rPr>
                <w:sz w:val="22"/>
                <w:szCs w:val="22"/>
              </w:rPr>
              <w:t>Kettaheide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DC467" w14:textId="77777777" w:rsidR="00810B42" w:rsidRPr="00175BE9" w:rsidRDefault="00AA094C" w:rsidP="005923C8">
            <w:pPr>
              <w:pStyle w:val="Normaallaadveeb"/>
              <w:spacing w:before="1" w:beforeAutospacing="0" w:after="0" w:afterAutospacing="0" w:line="276" w:lineRule="auto"/>
              <w:ind w:left="102"/>
            </w:pPr>
            <w:r>
              <w:rPr>
                <w:sz w:val="22"/>
                <w:szCs w:val="22"/>
              </w:rPr>
              <w:t>35 ....... N90</w:t>
            </w:r>
            <w:r w:rsidR="008A5C18">
              <w:rPr>
                <w:sz w:val="22"/>
                <w:szCs w:val="22"/>
              </w:rPr>
              <w:t>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474B6" w14:textId="77777777" w:rsidR="00810B42" w:rsidRPr="00175BE9" w:rsidRDefault="00AA094C" w:rsidP="005923C8">
            <w:pPr>
              <w:pStyle w:val="Normaallaadveeb"/>
              <w:spacing w:before="1" w:beforeAutospacing="0" w:after="0" w:afterAutospacing="0" w:line="276" w:lineRule="auto"/>
              <w:ind w:left="112"/>
            </w:pPr>
            <w:r>
              <w:rPr>
                <w:sz w:val="22"/>
                <w:szCs w:val="22"/>
              </w:rPr>
              <w:t>35 ...... 90+</w:t>
            </w:r>
          </w:p>
        </w:tc>
      </w:tr>
      <w:tr w:rsidR="00810B42" w:rsidRPr="00AA094C" w14:paraId="6E8297C5" w14:textId="77777777" w:rsidTr="002138DD">
        <w:trPr>
          <w:trHeight w:val="29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77829" w14:textId="77777777" w:rsidR="00810B42" w:rsidRPr="00175BE9" w:rsidRDefault="00810B42" w:rsidP="005923C8">
            <w:pPr>
              <w:pStyle w:val="Normaallaadveeb"/>
              <w:spacing w:before="1" w:beforeAutospacing="0" w:after="0" w:afterAutospacing="0" w:line="276" w:lineRule="auto"/>
              <w:ind w:left="112"/>
            </w:pPr>
            <w:r w:rsidRPr="00175BE9">
              <w:rPr>
                <w:sz w:val="22"/>
                <w:szCs w:val="22"/>
              </w:rPr>
              <w:t>Odavise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986C7" w14:textId="77777777" w:rsidR="00810B42" w:rsidRPr="00175BE9" w:rsidRDefault="00AA094C" w:rsidP="005923C8">
            <w:pPr>
              <w:pStyle w:val="Normaallaadveeb"/>
              <w:spacing w:before="1" w:beforeAutospacing="0" w:after="0" w:afterAutospacing="0" w:line="276" w:lineRule="auto"/>
              <w:ind w:left="102"/>
            </w:pPr>
            <w:r>
              <w:rPr>
                <w:sz w:val="22"/>
                <w:szCs w:val="22"/>
              </w:rPr>
              <w:t>35 ....... N90</w:t>
            </w:r>
            <w:r w:rsidR="008A5C18">
              <w:rPr>
                <w:sz w:val="22"/>
                <w:szCs w:val="22"/>
              </w:rPr>
              <w:t>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43783" w14:textId="77777777" w:rsidR="00810B42" w:rsidRPr="00175BE9" w:rsidRDefault="00AA094C" w:rsidP="005923C8">
            <w:pPr>
              <w:pStyle w:val="Normaallaadveeb"/>
              <w:spacing w:before="1" w:beforeAutospacing="0" w:after="0" w:afterAutospacing="0" w:line="276" w:lineRule="auto"/>
              <w:ind w:left="112"/>
            </w:pPr>
            <w:r>
              <w:rPr>
                <w:sz w:val="22"/>
                <w:szCs w:val="22"/>
              </w:rPr>
              <w:t>35 ...... 90+</w:t>
            </w:r>
          </w:p>
        </w:tc>
      </w:tr>
    </w:tbl>
    <w:p w14:paraId="23055216" w14:textId="77777777" w:rsidR="00810B42" w:rsidRPr="00175BE9" w:rsidRDefault="00810B42" w:rsidP="005923C8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lang w:val="et-EE"/>
        </w:rPr>
      </w:pPr>
    </w:p>
    <w:p w14:paraId="1E2AD0AA" w14:textId="77777777" w:rsidR="00417631" w:rsidRPr="00175BE9" w:rsidRDefault="00417631" w:rsidP="005923C8">
      <w:pPr>
        <w:autoSpaceDE w:val="0"/>
        <w:autoSpaceDN w:val="0"/>
        <w:adjustRightInd w:val="0"/>
        <w:spacing w:line="276" w:lineRule="auto"/>
        <w:rPr>
          <w:rFonts w:eastAsia="Calibri"/>
          <w:lang w:val="et-EE"/>
        </w:rPr>
      </w:pPr>
      <w:r w:rsidRPr="00175BE9">
        <w:rPr>
          <w:rFonts w:eastAsia="Calibri"/>
          <w:lang w:val="et-EE"/>
        </w:rPr>
        <w:t xml:space="preserve">Kaugushüppes ja heitealadel on 4 katset. </w:t>
      </w:r>
      <w:r w:rsidR="001F1441" w:rsidRPr="00175BE9">
        <w:rPr>
          <w:rFonts w:eastAsia="Calibri"/>
          <w:lang w:val="et-EE"/>
        </w:rPr>
        <w:t>Jooksudes f</w:t>
      </w:r>
      <w:r w:rsidRPr="00175BE9">
        <w:rPr>
          <w:rFonts w:eastAsia="Calibri"/>
          <w:lang w:val="et-EE"/>
        </w:rPr>
        <w:t>inaale</w:t>
      </w:r>
      <w:r w:rsidR="00E62FB8" w:rsidRPr="00175BE9">
        <w:rPr>
          <w:rFonts w:eastAsia="Calibri"/>
          <w:lang w:val="et-EE"/>
        </w:rPr>
        <w:t xml:space="preserve"> </w:t>
      </w:r>
      <w:r w:rsidRPr="00175BE9">
        <w:rPr>
          <w:rFonts w:eastAsia="Calibri"/>
          <w:lang w:val="et-EE"/>
        </w:rPr>
        <w:t>ei toimu.</w:t>
      </w:r>
    </w:p>
    <w:p w14:paraId="6B93C5D9" w14:textId="77777777" w:rsidR="00417631" w:rsidRPr="00E50D18" w:rsidRDefault="00417631" w:rsidP="0086416E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auto"/>
          <w:lang w:val="et-EE"/>
        </w:rPr>
      </w:pPr>
      <w:r w:rsidRPr="00E50D18">
        <w:rPr>
          <w:rFonts w:eastAsia="Calibri"/>
          <w:bCs/>
          <w:u w:val="single"/>
          <w:lang w:val="et-EE"/>
        </w:rPr>
        <w:t>Punktiarvestus kergejõustikus</w:t>
      </w:r>
      <w:r w:rsidRPr="00175BE9">
        <w:rPr>
          <w:rFonts w:eastAsia="Calibri"/>
          <w:lang w:val="et-EE"/>
        </w:rPr>
        <w:t>: Võistkondliku paremusjärjestuse määramisel lähevad</w:t>
      </w:r>
      <w:r w:rsidR="0086416E" w:rsidRPr="00175BE9">
        <w:rPr>
          <w:rFonts w:eastAsia="Calibri"/>
          <w:lang w:val="et-EE"/>
        </w:rPr>
        <w:t xml:space="preserve"> </w:t>
      </w:r>
      <w:r w:rsidR="00E50D18">
        <w:rPr>
          <w:rFonts w:eastAsia="Calibri"/>
          <w:lang w:val="et-EE"/>
        </w:rPr>
        <w:t>võistkondlikult</w:t>
      </w:r>
      <w:r w:rsidRPr="00175BE9">
        <w:rPr>
          <w:rFonts w:eastAsia="Calibri"/>
          <w:lang w:val="et-EE"/>
        </w:rPr>
        <w:t xml:space="preserve"> arvesse </w:t>
      </w:r>
      <w:r w:rsidR="00AC4D4E" w:rsidRPr="00175BE9">
        <w:rPr>
          <w:rFonts w:eastAsia="Calibri"/>
          <w:lang w:val="et-EE"/>
        </w:rPr>
        <w:t>60</w:t>
      </w:r>
      <w:r w:rsidRPr="00175BE9">
        <w:rPr>
          <w:rFonts w:eastAsia="Calibri"/>
          <w:lang w:val="et-EE"/>
        </w:rPr>
        <w:t xml:space="preserve"> paremat tulemust ja pendelteatejooks. </w:t>
      </w:r>
      <w:r w:rsidR="009807EA" w:rsidRPr="00E50D18">
        <w:rPr>
          <w:rFonts w:eastAsia="Calibri"/>
          <w:color w:val="auto"/>
          <w:lang w:val="et-EE"/>
        </w:rPr>
        <w:t>Iga sportlase poolt lähevad arvestusse neli</w:t>
      </w:r>
      <w:r w:rsidR="00A37D35">
        <w:rPr>
          <w:rFonts w:eastAsia="Calibri"/>
          <w:color w:val="auto"/>
          <w:lang w:val="et-EE"/>
        </w:rPr>
        <w:t xml:space="preserve"> individuaal</w:t>
      </w:r>
      <w:r w:rsidR="009807EA" w:rsidRPr="00E50D18">
        <w:rPr>
          <w:rFonts w:eastAsia="Calibri"/>
          <w:color w:val="auto"/>
          <w:lang w:val="et-EE"/>
        </w:rPr>
        <w:t>set tulemust.</w:t>
      </w:r>
    </w:p>
    <w:p w14:paraId="1F1A0999" w14:textId="77777777" w:rsidR="00417631" w:rsidRPr="00E50D18" w:rsidRDefault="00417631" w:rsidP="0086416E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val="et-EE"/>
        </w:rPr>
      </w:pPr>
      <w:r w:rsidRPr="00E50D18">
        <w:rPr>
          <w:rFonts w:eastAsia="Calibri"/>
          <w:u w:val="single"/>
          <w:lang w:val="et-EE"/>
        </w:rPr>
        <w:lastRenderedPageBreak/>
        <w:t>Kohapunktid iga vanusegrupi kõikidelt aladelt</w:t>
      </w:r>
      <w:r w:rsidRPr="00E50D18">
        <w:rPr>
          <w:rFonts w:eastAsia="Calibri"/>
          <w:lang w:val="et-EE"/>
        </w:rPr>
        <w:t>:</w:t>
      </w:r>
    </w:p>
    <w:p w14:paraId="44EEFE7C" w14:textId="77777777" w:rsidR="00417631" w:rsidRDefault="00417631" w:rsidP="0086416E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val="et-EE"/>
        </w:rPr>
      </w:pPr>
      <w:r w:rsidRPr="00175BE9">
        <w:rPr>
          <w:rFonts w:eastAsia="Calibri"/>
          <w:lang w:val="et-EE"/>
        </w:rPr>
        <w:t>I koht 13 punkti, II koht 11 punkti, III koht 10 punkti jne. 12. koht 1 punkti ja edasi</w:t>
      </w:r>
      <w:r w:rsidR="00C05508" w:rsidRPr="00175BE9">
        <w:rPr>
          <w:rFonts w:eastAsia="Calibri"/>
          <w:lang w:val="et-EE"/>
        </w:rPr>
        <w:t xml:space="preserve"> </w:t>
      </w:r>
      <w:r w:rsidRPr="00175BE9">
        <w:rPr>
          <w:rFonts w:eastAsia="Calibri"/>
          <w:lang w:val="et-EE"/>
        </w:rPr>
        <w:t>järgnevad kohad annavad kõik 1 p.</w:t>
      </w:r>
    </w:p>
    <w:p w14:paraId="1FA5B4F7" w14:textId="77777777" w:rsidR="002F2B7C" w:rsidRPr="00241270" w:rsidRDefault="002F2B7C" w:rsidP="0086416E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color w:val="auto"/>
          <w:lang w:val="et-EE"/>
        </w:rPr>
      </w:pPr>
    </w:p>
    <w:p w14:paraId="331C1A02" w14:textId="77777777" w:rsidR="00417631" w:rsidRDefault="00417631" w:rsidP="0086416E">
      <w:pPr>
        <w:autoSpaceDE w:val="0"/>
        <w:autoSpaceDN w:val="0"/>
        <w:adjustRightInd w:val="0"/>
        <w:spacing w:line="276" w:lineRule="auto"/>
        <w:jc w:val="both"/>
      </w:pPr>
      <w:r w:rsidRPr="00175BE9">
        <w:rPr>
          <w:rFonts w:eastAsia="Calibri"/>
          <w:b/>
          <w:bCs/>
          <w:lang w:val="et-EE"/>
        </w:rPr>
        <w:t xml:space="preserve">Ala peakohtunik: </w:t>
      </w:r>
      <w:r w:rsidR="00C8297C">
        <w:rPr>
          <w:rFonts w:eastAsia="Calibri"/>
          <w:b/>
          <w:bCs/>
          <w:lang w:val="et-EE"/>
        </w:rPr>
        <w:t>Rein Ilves</w:t>
      </w:r>
      <w:r w:rsidR="00CE742A" w:rsidRPr="00175BE9">
        <w:rPr>
          <w:rFonts w:eastAsia="Calibri"/>
          <w:b/>
          <w:bCs/>
          <w:lang w:val="et-EE"/>
        </w:rPr>
        <w:t xml:space="preserve">, tel. </w:t>
      </w:r>
      <w:r w:rsidR="0096397D">
        <w:rPr>
          <w:b/>
          <w:color w:val="222222"/>
          <w:shd w:val="clear" w:color="auto" w:fill="FFFFFF"/>
        </w:rPr>
        <w:t>501</w:t>
      </w:r>
      <w:r w:rsidR="00045FB6" w:rsidRPr="00045FB6">
        <w:rPr>
          <w:b/>
          <w:color w:val="222222"/>
          <w:shd w:val="clear" w:color="auto" w:fill="FFFFFF"/>
        </w:rPr>
        <w:t>1874</w:t>
      </w:r>
      <w:r w:rsidR="000B0872" w:rsidRPr="00175BE9">
        <w:rPr>
          <w:rFonts w:eastAsia="Calibri"/>
          <w:b/>
          <w:bCs/>
          <w:lang w:val="et-EE"/>
        </w:rPr>
        <w:t xml:space="preserve">, email: </w:t>
      </w:r>
      <w:hyperlink r:id="rId16" w:tgtFrame="_blank" w:history="1">
        <w:r w:rsidR="00045FB6" w:rsidRPr="00045FB6">
          <w:rPr>
            <w:rFonts w:ascii="Arial" w:hAnsi="Arial" w:cs="Arial"/>
            <w:color w:val="1155CC"/>
            <w:u w:val="single"/>
            <w:shd w:val="clear" w:color="auto" w:fill="FFFFFF"/>
          </w:rPr>
          <w:t>reinilves66@gmail.com</w:t>
        </w:r>
      </w:hyperlink>
    </w:p>
    <w:p w14:paraId="581E93FE" w14:textId="77777777" w:rsidR="00AA094C" w:rsidRDefault="00AA094C" w:rsidP="0086416E">
      <w:pPr>
        <w:autoSpaceDE w:val="0"/>
        <w:autoSpaceDN w:val="0"/>
        <w:adjustRightInd w:val="0"/>
        <w:spacing w:line="276" w:lineRule="auto"/>
        <w:jc w:val="both"/>
      </w:pPr>
    </w:p>
    <w:p w14:paraId="28206C3D" w14:textId="77777777" w:rsidR="00E07768" w:rsidRPr="00722677" w:rsidRDefault="00E07768" w:rsidP="0086416E">
      <w:pPr>
        <w:autoSpaceDE w:val="0"/>
        <w:autoSpaceDN w:val="0"/>
        <w:adjustRightInd w:val="0"/>
        <w:spacing w:line="276" w:lineRule="auto"/>
        <w:jc w:val="both"/>
      </w:pPr>
    </w:p>
    <w:p w14:paraId="7EE52863" w14:textId="77777777" w:rsidR="00417631" w:rsidRPr="00EB7E02" w:rsidRDefault="002703D0" w:rsidP="005923C8">
      <w:pPr>
        <w:autoSpaceDE w:val="0"/>
        <w:autoSpaceDN w:val="0"/>
        <w:adjustRightInd w:val="0"/>
        <w:spacing w:line="276" w:lineRule="auto"/>
        <w:rPr>
          <w:rFonts w:ascii="TimesNewRomanPSMT" w:eastAsia="Calibri" w:hAnsi="TimesNewRomanPSMT" w:cs="TimesNewRomanPSMT"/>
          <w:lang w:val="et-EE"/>
        </w:rPr>
      </w:pPr>
      <w:r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  <w:t>11.</w:t>
      </w:r>
      <w:r w:rsidR="00794678"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  <w:t>2</w:t>
      </w:r>
      <w:r w:rsidR="00417631" w:rsidRPr="00664FE5"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  <w:t xml:space="preserve"> VÕRKPALL</w:t>
      </w:r>
      <w:r w:rsidR="006746B4">
        <w:rPr>
          <w:rFonts w:ascii="TimesNewRomanPS-BoldMT" w:eastAsia="Calibri" w:hAnsi="TimesNewRomanPS-BoldMT" w:cs="TimesNewRomanPS-BoldMT"/>
          <w:b/>
          <w:bCs/>
          <w:sz w:val="28"/>
          <w:szCs w:val="28"/>
          <w:lang w:val="et-EE"/>
        </w:rPr>
        <w:t xml:space="preserve"> </w:t>
      </w:r>
    </w:p>
    <w:p w14:paraId="384B6210" w14:textId="77777777" w:rsidR="00664FE5" w:rsidRPr="00722677" w:rsidRDefault="00675465" w:rsidP="005923C8">
      <w:pPr>
        <w:autoSpaceDE w:val="0"/>
        <w:autoSpaceDN w:val="0"/>
        <w:adjustRightInd w:val="0"/>
        <w:spacing w:line="276" w:lineRule="auto"/>
        <w:rPr>
          <w:rFonts w:eastAsia="Calibri"/>
          <w:b/>
          <w:lang w:val="et-EE"/>
        </w:rPr>
      </w:pPr>
      <w:r>
        <w:rPr>
          <w:rFonts w:eastAsia="Calibri"/>
          <w:b/>
          <w:bCs/>
          <w:color w:val="auto"/>
          <w:lang w:val="et-EE"/>
        </w:rPr>
        <w:t>26</w:t>
      </w:r>
      <w:r w:rsidR="00337DE3">
        <w:rPr>
          <w:rFonts w:eastAsia="Calibri"/>
          <w:b/>
          <w:bCs/>
          <w:color w:val="auto"/>
          <w:lang w:val="et-EE"/>
        </w:rPr>
        <w:t>.</w:t>
      </w:r>
      <w:r w:rsidR="00360D91">
        <w:rPr>
          <w:rFonts w:eastAsia="Calibri"/>
          <w:b/>
          <w:bCs/>
          <w:color w:val="auto"/>
          <w:lang w:val="et-EE"/>
        </w:rPr>
        <w:t>07.</w:t>
      </w:r>
      <w:r w:rsidR="00417631" w:rsidRPr="00175BE9">
        <w:rPr>
          <w:rFonts w:eastAsia="Calibri"/>
          <w:b/>
          <w:bCs/>
          <w:color w:val="auto"/>
          <w:lang w:val="et-EE"/>
        </w:rPr>
        <w:t xml:space="preserve"> 202</w:t>
      </w:r>
      <w:r w:rsidR="00360D91">
        <w:rPr>
          <w:rFonts w:eastAsia="Calibri"/>
          <w:b/>
          <w:bCs/>
          <w:color w:val="auto"/>
          <w:lang w:val="et-EE"/>
        </w:rPr>
        <w:t>5</w:t>
      </w:r>
      <w:r w:rsidR="00417631" w:rsidRPr="00175BE9">
        <w:rPr>
          <w:rFonts w:eastAsia="Calibri"/>
          <w:b/>
          <w:bCs/>
          <w:color w:val="auto"/>
          <w:lang w:val="et-EE"/>
        </w:rPr>
        <w:t>.</w:t>
      </w:r>
      <w:r w:rsidR="00F20DA9">
        <w:rPr>
          <w:rFonts w:eastAsia="Calibri"/>
          <w:b/>
          <w:bCs/>
          <w:color w:val="auto"/>
          <w:lang w:val="et-EE"/>
        </w:rPr>
        <w:t xml:space="preserve">a </w:t>
      </w:r>
      <w:r w:rsidR="00F20DA9" w:rsidRPr="00F75D42">
        <w:rPr>
          <w:rFonts w:eastAsia="Calibri"/>
          <w:b/>
          <w:bCs/>
          <w:color w:val="auto"/>
          <w:lang w:val="et-EE"/>
        </w:rPr>
        <w:t>kell 12.00</w:t>
      </w:r>
      <w:r w:rsidR="00664FE5">
        <w:rPr>
          <w:rFonts w:eastAsia="Calibri"/>
          <w:b/>
          <w:bCs/>
          <w:lang w:val="et-EE"/>
        </w:rPr>
        <w:t xml:space="preserve"> </w:t>
      </w:r>
      <w:r w:rsidR="00AB2122">
        <w:rPr>
          <w:rFonts w:eastAsia="Calibri"/>
          <w:b/>
          <w:bCs/>
          <w:lang w:val="et-EE"/>
        </w:rPr>
        <w:t xml:space="preserve">–Audentese SK </w:t>
      </w:r>
      <w:r w:rsidR="00DC24FC">
        <w:rPr>
          <w:rFonts w:eastAsia="Calibri"/>
          <w:b/>
          <w:lang w:val="et-EE"/>
        </w:rPr>
        <w:t>S</w:t>
      </w:r>
      <w:r w:rsidR="00304ED4" w:rsidRPr="00304ED4">
        <w:rPr>
          <w:rFonts w:eastAsia="Calibri"/>
          <w:b/>
          <w:lang w:val="et-EE"/>
        </w:rPr>
        <w:t>uures saalis</w:t>
      </w:r>
      <w:r w:rsidR="00AB2122">
        <w:rPr>
          <w:rFonts w:eastAsia="Calibri"/>
          <w:b/>
          <w:lang w:val="et-EE"/>
        </w:rPr>
        <w:t>, Tondi 84/2</w:t>
      </w:r>
    </w:p>
    <w:p w14:paraId="3EFDE2A5" w14:textId="77777777" w:rsidR="00417631" w:rsidRPr="00175BE9" w:rsidRDefault="00417631" w:rsidP="005923C8">
      <w:pPr>
        <w:autoSpaceDE w:val="0"/>
        <w:autoSpaceDN w:val="0"/>
        <w:adjustRightInd w:val="0"/>
        <w:spacing w:line="276" w:lineRule="auto"/>
        <w:rPr>
          <w:rFonts w:eastAsia="Calibri"/>
          <w:lang w:val="et-EE"/>
        </w:rPr>
      </w:pPr>
      <w:r w:rsidRPr="00175BE9">
        <w:rPr>
          <w:rFonts w:eastAsia="Calibri"/>
          <w:lang w:val="et-EE"/>
        </w:rPr>
        <w:t>Võistlu</w:t>
      </w:r>
      <w:r w:rsidR="002138DD">
        <w:rPr>
          <w:rFonts w:eastAsia="Calibri"/>
          <w:lang w:val="et-EE"/>
        </w:rPr>
        <w:t>sed toimuvad kahes vanusegrupis:</w:t>
      </w:r>
    </w:p>
    <w:p w14:paraId="2CEC9DD2" w14:textId="77777777" w:rsidR="00417631" w:rsidRPr="00175BE9" w:rsidRDefault="00417631" w:rsidP="005923C8">
      <w:pPr>
        <w:autoSpaceDE w:val="0"/>
        <w:autoSpaceDN w:val="0"/>
        <w:adjustRightInd w:val="0"/>
        <w:spacing w:line="276" w:lineRule="auto"/>
        <w:rPr>
          <w:rFonts w:eastAsia="Calibri"/>
          <w:lang w:val="et-EE"/>
        </w:rPr>
      </w:pPr>
      <w:r w:rsidRPr="00175BE9">
        <w:rPr>
          <w:rFonts w:eastAsia="Calibri"/>
          <w:u w:val="single"/>
          <w:lang w:val="et-EE"/>
        </w:rPr>
        <w:t>I grupp N</w:t>
      </w:r>
      <w:r w:rsidR="00722677">
        <w:rPr>
          <w:rFonts w:eastAsia="Calibri"/>
          <w:u w:val="single"/>
          <w:lang w:val="et-EE"/>
        </w:rPr>
        <w:t>35</w:t>
      </w:r>
      <w:r w:rsidR="008764D5">
        <w:rPr>
          <w:rFonts w:eastAsia="Calibri"/>
          <w:u w:val="single"/>
          <w:lang w:val="et-EE"/>
        </w:rPr>
        <w:t xml:space="preserve">+, </w:t>
      </w:r>
      <w:r w:rsidR="00722677">
        <w:rPr>
          <w:rFonts w:eastAsia="Calibri"/>
          <w:u w:val="single"/>
          <w:lang w:val="et-EE"/>
        </w:rPr>
        <w:t>M40</w:t>
      </w:r>
      <w:r w:rsidR="006746B4" w:rsidRPr="008764D5">
        <w:rPr>
          <w:rFonts w:eastAsia="Calibri"/>
          <w:b/>
          <w:u w:val="single"/>
          <w:lang w:val="et-EE"/>
        </w:rPr>
        <w:t>+</w:t>
      </w:r>
      <w:r w:rsidR="001162AF">
        <w:rPr>
          <w:rFonts w:eastAsia="Calibri"/>
          <w:u w:val="single"/>
          <w:lang w:val="et-EE"/>
        </w:rPr>
        <w:t xml:space="preserve"> </w:t>
      </w:r>
      <w:r w:rsidR="002138DD">
        <w:rPr>
          <w:rFonts w:eastAsia="Calibri"/>
          <w:u w:val="single"/>
          <w:lang w:val="et-EE"/>
        </w:rPr>
        <w:t xml:space="preserve">; </w:t>
      </w:r>
      <w:r w:rsidRPr="00175BE9">
        <w:rPr>
          <w:rFonts w:eastAsia="Calibri"/>
          <w:u w:val="single"/>
          <w:lang w:val="et-EE"/>
        </w:rPr>
        <w:t>II grupp N5</w:t>
      </w:r>
      <w:r w:rsidR="00722677">
        <w:rPr>
          <w:rFonts w:eastAsia="Calibri"/>
          <w:u w:val="single"/>
          <w:lang w:val="et-EE"/>
        </w:rPr>
        <w:t>0</w:t>
      </w:r>
      <w:r w:rsidRPr="00175BE9">
        <w:rPr>
          <w:rFonts w:eastAsia="Calibri"/>
          <w:u w:val="single"/>
          <w:lang w:val="et-EE"/>
        </w:rPr>
        <w:t>+</w:t>
      </w:r>
      <w:r w:rsidR="006746B4">
        <w:rPr>
          <w:rFonts w:eastAsia="Calibri"/>
          <w:u w:val="single"/>
          <w:lang w:val="et-EE"/>
        </w:rPr>
        <w:t xml:space="preserve">, </w:t>
      </w:r>
      <w:r w:rsidR="006746B4" w:rsidRPr="00E50D18">
        <w:rPr>
          <w:rFonts w:eastAsia="Calibri"/>
          <w:u w:val="single"/>
          <w:lang w:val="et-EE"/>
        </w:rPr>
        <w:t>M55+</w:t>
      </w:r>
      <w:r w:rsidRPr="00175BE9">
        <w:rPr>
          <w:rFonts w:eastAsia="Calibri"/>
          <w:lang w:val="et-EE"/>
        </w:rPr>
        <w:t xml:space="preserve"> </w:t>
      </w:r>
    </w:p>
    <w:p w14:paraId="0C6F5EE1" w14:textId="77777777" w:rsidR="00AD7016" w:rsidRPr="00175BE9" w:rsidRDefault="00AD7016" w:rsidP="0086416E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val="et-EE"/>
        </w:rPr>
      </w:pPr>
      <w:r w:rsidRPr="00175BE9">
        <w:rPr>
          <w:rFonts w:eastAsia="Calibri"/>
          <w:lang w:val="et-EE"/>
        </w:rPr>
        <w:t>Iga esindus võib võistelda igas</w:t>
      </w:r>
      <w:r w:rsidR="00E348F0" w:rsidRPr="00175BE9">
        <w:rPr>
          <w:rFonts w:eastAsia="Calibri"/>
          <w:lang w:val="et-EE"/>
        </w:rPr>
        <w:t xml:space="preserve"> vanuseklassis ühe võistkonnaga</w:t>
      </w:r>
      <w:r w:rsidRPr="00175BE9">
        <w:rPr>
          <w:rFonts w:eastAsia="Calibri"/>
          <w:lang w:val="et-EE"/>
        </w:rPr>
        <w:t>.</w:t>
      </w:r>
    </w:p>
    <w:p w14:paraId="27978C32" w14:textId="77777777" w:rsidR="00417631" w:rsidRPr="00175BE9" w:rsidRDefault="00417631" w:rsidP="0086416E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FF0000"/>
          <w:lang w:val="et-EE"/>
        </w:rPr>
      </w:pPr>
      <w:r w:rsidRPr="00175BE9">
        <w:rPr>
          <w:rFonts w:eastAsia="Calibri"/>
          <w:lang w:val="et-EE"/>
        </w:rPr>
        <w:t>Süsteem</w:t>
      </w:r>
      <w:r w:rsidR="001E5F76">
        <w:rPr>
          <w:rFonts w:eastAsia="Calibri"/>
          <w:lang w:val="et-EE"/>
        </w:rPr>
        <w:t xml:space="preserve"> </w:t>
      </w:r>
      <w:r w:rsidR="00B30EE2" w:rsidRPr="001E5F76">
        <w:rPr>
          <w:rFonts w:eastAsia="Calibri"/>
          <w:lang w:val="et-EE"/>
        </w:rPr>
        <w:t>selgub</w:t>
      </w:r>
      <w:r w:rsidR="001E5F76">
        <w:rPr>
          <w:rFonts w:eastAsia="Calibri"/>
          <w:lang w:val="et-EE"/>
        </w:rPr>
        <w:t xml:space="preserve"> </w:t>
      </w:r>
      <w:r w:rsidRPr="00175BE9">
        <w:rPr>
          <w:rFonts w:eastAsia="Calibri"/>
          <w:lang w:val="et-EE"/>
        </w:rPr>
        <w:t>pärast eelregistreerimist. Kui osalevate võistkondade arv nõuab alagruppide</w:t>
      </w:r>
      <w:r w:rsidR="0086416E" w:rsidRPr="00175BE9">
        <w:rPr>
          <w:rFonts w:eastAsia="Calibri"/>
          <w:lang w:val="et-EE"/>
        </w:rPr>
        <w:t xml:space="preserve"> </w:t>
      </w:r>
      <w:r w:rsidRPr="00175BE9">
        <w:rPr>
          <w:rFonts w:eastAsia="Calibri"/>
          <w:lang w:val="et-EE"/>
        </w:rPr>
        <w:t xml:space="preserve">moodustamist, </w:t>
      </w:r>
      <w:r w:rsidRPr="00E50D18">
        <w:rPr>
          <w:rFonts w:eastAsia="Calibri"/>
          <w:lang w:val="et-EE"/>
        </w:rPr>
        <w:t xml:space="preserve">paigutatakse eelmise aasta I ja II koht erinevatesse </w:t>
      </w:r>
      <w:r w:rsidRPr="00E50D18">
        <w:rPr>
          <w:rFonts w:eastAsia="Calibri"/>
          <w:color w:val="auto"/>
          <w:lang w:val="et-EE"/>
        </w:rPr>
        <w:t>alagruppidesse</w:t>
      </w:r>
      <w:r w:rsidRPr="00175BE9">
        <w:rPr>
          <w:rFonts w:eastAsia="Calibri"/>
          <w:lang w:val="et-EE"/>
        </w:rPr>
        <w:t>. Ülejäänud</w:t>
      </w:r>
      <w:r w:rsidR="0086416E" w:rsidRPr="00175BE9">
        <w:rPr>
          <w:rFonts w:eastAsia="Calibri"/>
          <w:lang w:val="et-EE"/>
        </w:rPr>
        <w:t xml:space="preserve"> </w:t>
      </w:r>
      <w:r w:rsidRPr="00175BE9">
        <w:rPr>
          <w:rFonts w:eastAsia="Calibri"/>
          <w:lang w:val="et-EE"/>
        </w:rPr>
        <w:t xml:space="preserve">loositakse. Kui vanusegruppi registreerub </w:t>
      </w:r>
      <w:r w:rsidR="00195229" w:rsidRPr="00175BE9">
        <w:rPr>
          <w:rFonts w:eastAsia="Calibri"/>
          <w:lang w:val="et-EE"/>
        </w:rPr>
        <w:t xml:space="preserve">ainult </w:t>
      </w:r>
      <w:r w:rsidR="00AC4D4E" w:rsidRPr="00175BE9">
        <w:rPr>
          <w:rFonts w:eastAsia="Calibri"/>
          <w:lang w:val="et-EE"/>
        </w:rPr>
        <w:t>üks võistkond, siis</w:t>
      </w:r>
      <w:r w:rsidR="00195229" w:rsidRPr="00175BE9">
        <w:rPr>
          <w:rFonts w:eastAsia="Calibri"/>
          <w:lang w:val="et-EE"/>
        </w:rPr>
        <w:t xml:space="preserve"> koha saamiseks on vajalik võistkonnal platsile </w:t>
      </w:r>
      <w:r w:rsidR="00F625CE" w:rsidRPr="00175BE9">
        <w:rPr>
          <w:rFonts w:eastAsia="Calibri"/>
          <w:lang w:val="et-EE"/>
        </w:rPr>
        <w:t>minna</w:t>
      </w:r>
      <w:r w:rsidRPr="00175BE9">
        <w:rPr>
          <w:rFonts w:eastAsia="Calibri"/>
          <w:lang w:val="et-EE"/>
        </w:rPr>
        <w:t>.</w:t>
      </w:r>
    </w:p>
    <w:p w14:paraId="7BEA2550" w14:textId="77777777" w:rsidR="00AD7016" w:rsidRPr="00175BE9" w:rsidRDefault="00DD0926" w:rsidP="0086416E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val="et-EE"/>
        </w:rPr>
      </w:pPr>
      <w:r w:rsidRPr="00175BE9">
        <w:rPr>
          <w:rFonts w:eastAsia="Calibri"/>
          <w:lang w:val="et-EE"/>
        </w:rPr>
        <w:t>A</w:t>
      </w:r>
      <w:r w:rsidR="00417631" w:rsidRPr="00175BE9">
        <w:rPr>
          <w:rFonts w:eastAsia="Calibri"/>
          <w:lang w:val="et-EE"/>
        </w:rPr>
        <w:t xml:space="preserve">lagruppidesse loosimine toimub </w:t>
      </w:r>
      <w:r w:rsidR="00417631" w:rsidRPr="00175BE9">
        <w:rPr>
          <w:rFonts w:eastAsia="Calibri"/>
          <w:bCs/>
          <w:lang w:val="et-EE"/>
        </w:rPr>
        <w:t>kõigi</w:t>
      </w:r>
      <w:r w:rsidR="00417631" w:rsidRPr="00175BE9">
        <w:rPr>
          <w:rFonts w:eastAsia="Calibri"/>
          <w:b/>
          <w:bCs/>
          <w:lang w:val="et-EE"/>
        </w:rPr>
        <w:t xml:space="preserve"> </w:t>
      </w:r>
      <w:r w:rsidR="00417631" w:rsidRPr="00175BE9">
        <w:rPr>
          <w:rFonts w:eastAsia="Calibri"/>
          <w:lang w:val="et-EE"/>
        </w:rPr>
        <w:t>võistkondade esindajate</w:t>
      </w:r>
      <w:r w:rsidR="00E62FB8" w:rsidRPr="00175BE9">
        <w:rPr>
          <w:rFonts w:eastAsia="Calibri"/>
          <w:lang w:val="et-EE"/>
        </w:rPr>
        <w:t xml:space="preserve"> </w:t>
      </w:r>
      <w:r w:rsidR="00417631" w:rsidRPr="00175BE9">
        <w:rPr>
          <w:rFonts w:eastAsia="Calibri"/>
          <w:lang w:val="et-EE"/>
        </w:rPr>
        <w:t xml:space="preserve">koosolekul </w:t>
      </w:r>
      <w:r w:rsidR="006746B4">
        <w:rPr>
          <w:rFonts w:eastAsia="Calibri"/>
          <w:lang w:val="et-EE"/>
        </w:rPr>
        <w:t xml:space="preserve">Audentese </w:t>
      </w:r>
      <w:r w:rsidR="00E50D18">
        <w:rPr>
          <w:rFonts w:eastAsia="Calibri"/>
          <w:lang w:val="et-EE"/>
        </w:rPr>
        <w:t xml:space="preserve">SG </w:t>
      </w:r>
      <w:r w:rsidR="006746B4">
        <w:rPr>
          <w:rFonts w:eastAsia="Calibri"/>
          <w:lang w:val="et-EE"/>
        </w:rPr>
        <w:t>sekretariaadis</w:t>
      </w:r>
      <w:r w:rsidR="006746B4" w:rsidRPr="006746B4">
        <w:t xml:space="preserve"> </w:t>
      </w:r>
      <w:r w:rsidR="006746B4" w:rsidRPr="006746B4">
        <w:rPr>
          <w:rFonts w:eastAsia="Calibri"/>
          <w:color w:val="auto"/>
          <w:lang w:val="et-EE"/>
        </w:rPr>
        <w:t>Tondi 84</w:t>
      </w:r>
      <w:r w:rsidR="00240750">
        <w:rPr>
          <w:rFonts w:eastAsia="Calibri"/>
          <w:color w:val="auto"/>
          <w:lang w:val="et-EE"/>
        </w:rPr>
        <w:t>/2</w:t>
      </w:r>
      <w:r w:rsidR="006746B4" w:rsidRPr="006746B4">
        <w:rPr>
          <w:rFonts w:eastAsia="Calibri"/>
          <w:color w:val="auto"/>
          <w:lang w:val="et-EE"/>
        </w:rPr>
        <w:t>, Tallinn</w:t>
      </w:r>
      <w:r w:rsidR="00417631" w:rsidRPr="00175BE9">
        <w:rPr>
          <w:rFonts w:eastAsia="Calibri"/>
          <w:color w:val="auto"/>
          <w:lang w:val="et-EE"/>
        </w:rPr>
        <w:t xml:space="preserve"> </w:t>
      </w:r>
      <w:r w:rsidR="00417631" w:rsidRPr="00E50D18">
        <w:rPr>
          <w:rFonts w:eastAsia="Calibri"/>
          <w:color w:val="auto"/>
          <w:lang w:val="et-EE"/>
        </w:rPr>
        <w:t>(</w:t>
      </w:r>
      <w:r w:rsidR="00417631" w:rsidRPr="00E50D18">
        <w:rPr>
          <w:rFonts w:eastAsia="Calibri"/>
          <w:bCs/>
          <w:color w:val="auto"/>
          <w:lang w:val="et-EE"/>
        </w:rPr>
        <w:t>kell 1</w:t>
      </w:r>
      <w:r w:rsidR="00D545F7" w:rsidRPr="00E50D18">
        <w:rPr>
          <w:rFonts w:eastAsia="Calibri"/>
          <w:bCs/>
          <w:color w:val="auto"/>
          <w:lang w:val="et-EE"/>
        </w:rPr>
        <w:t>1</w:t>
      </w:r>
      <w:r w:rsidR="00417631" w:rsidRPr="00E50D18">
        <w:rPr>
          <w:rFonts w:eastAsia="Calibri"/>
          <w:bCs/>
          <w:color w:val="auto"/>
          <w:lang w:val="et-EE"/>
        </w:rPr>
        <w:t>.</w:t>
      </w:r>
      <w:r w:rsidR="00082267" w:rsidRPr="00E50D18">
        <w:rPr>
          <w:rFonts w:eastAsia="Calibri"/>
          <w:bCs/>
          <w:color w:val="auto"/>
          <w:lang w:val="et-EE"/>
        </w:rPr>
        <w:t>00</w:t>
      </w:r>
      <w:r w:rsidR="008116A6" w:rsidRPr="00E50D18">
        <w:rPr>
          <w:rFonts w:eastAsia="Calibri"/>
          <w:b/>
          <w:color w:val="auto"/>
          <w:lang w:val="et-EE"/>
        </w:rPr>
        <w:t>)</w:t>
      </w:r>
      <w:r w:rsidR="00834CF3" w:rsidRPr="00E50D18">
        <w:rPr>
          <w:rFonts w:eastAsia="Calibri"/>
          <w:b/>
          <w:color w:val="auto"/>
          <w:lang w:val="et-EE"/>
        </w:rPr>
        <w:t>.</w:t>
      </w:r>
      <w:r w:rsidR="00337DE3">
        <w:rPr>
          <w:rFonts w:eastAsia="Calibri"/>
          <w:color w:val="auto"/>
          <w:lang w:val="et-EE"/>
        </w:rPr>
        <w:t xml:space="preserve"> </w:t>
      </w:r>
    </w:p>
    <w:p w14:paraId="60A67562" w14:textId="77777777" w:rsidR="000E7370" w:rsidRPr="00175BE9" w:rsidRDefault="00417631" w:rsidP="0086416E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val="et-EE"/>
        </w:rPr>
      </w:pPr>
      <w:r w:rsidRPr="00175BE9">
        <w:rPr>
          <w:rFonts w:eastAsia="Calibri"/>
          <w:lang w:val="et-EE"/>
        </w:rPr>
        <w:t>Võistlused</w:t>
      </w:r>
      <w:r w:rsidR="00AD7016" w:rsidRPr="00175BE9">
        <w:rPr>
          <w:rFonts w:eastAsia="Calibri"/>
          <w:lang w:val="et-EE"/>
        </w:rPr>
        <w:t xml:space="preserve"> </w:t>
      </w:r>
      <w:r w:rsidRPr="00175BE9">
        <w:rPr>
          <w:rFonts w:eastAsia="Calibri"/>
          <w:lang w:val="et-EE"/>
        </w:rPr>
        <w:t xml:space="preserve">toimuvad vastavalt Eestis kehtivatele võrkpalli võistlusmäärustele. </w:t>
      </w:r>
    </w:p>
    <w:p w14:paraId="6CF20C3D" w14:textId="77777777" w:rsidR="002F2B7C" w:rsidRPr="00175BE9" w:rsidRDefault="00417631" w:rsidP="0086416E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val="et-EE"/>
        </w:rPr>
      </w:pPr>
      <w:r w:rsidRPr="00175BE9">
        <w:rPr>
          <w:rFonts w:eastAsia="Calibri"/>
          <w:lang w:val="et-EE"/>
        </w:rPr>
        <w:t>Mängitakse kolmest</w:t>
      </w:r>
      <w:r w:rsidR="000E7370" w:rsidRPr="00175BE9">
        <w:rPr>
          <w:rFonts w:eastAsia="Calibri"/>
          <w:lang w:val="et-EE"/>
        </w:rPr>
        <w:t xml:space="preserve"> </w:t>
      </w:r>
      <w:r w:rsidRPr="00175BE9">
        <w:rPr>
          <w:rFonts w:eastAsia="Calibri"/>
          <w:lang w:val="et-EE"/>
        </w:rPr>
        <w:t>geimist pa</w:t>
      </w:r>
      <w:r w:rsidR="00042C67">
        <w:rPr>
          <w:rFonts w:eastAsia="Calibri"/>
          <w:lang w:val="et-EE"/>
        </w:rPr>
        <w:t>rem. Mängud</w:t>
      </w:r>
      <w:r w:rsidR="008764D5">
        <w:rPr>
          <w:rFonts w:eastAsia="Calibri"/>
          <w:lang w:val="et-EE"/>
        </w:rPr>
        <w:t xml:space="preserve"> </w:t>
      </w:r>
      <w:r w:rsidR="00042C67">
        <w:rPr>
          <w:rFonts w:eastAsia="Calibri"/>
          <w:lang w:val="et-EE"/>
        </w:rPr>
        <w:t xml:space="preserve">toimuvad </w:t>
      </w:r>
      <w:r w:rsidR="008764D5" w:rsidRPr="00E50D18">
        <w:rPr>
          <w:rFonts w:eastAsia="Calibri"/>
          <w:lang w:val="et-EE"/>
        </w:rPr>
        <w:t>Suures saalis</w:t>
      </w:r>
      <w:r w:rsidR="008764D5">
        <w:rPr>
          <w:rFonts w:eastAsia="Calibri"/>
          <w:lang w:val="et-EE"/>
        </w:rPr>
        <w:t xml:space="preserve"> </w:t>
      </w:r>
      <w:r w:rsidR="00834CF3">
        <w:rPr>
          <w:rFonts w:eastAsia="Calibri"/>
          <w:lang w:val="et-EE"/>
        </w:rPr>
        <w:t>.</w:t>
      </w:r>
    </w:p>
    <w:p w14:paraId="1CCC5F9F" w14:textId="77777777" w:rsidR="00417631" w:rsidRPr="00175BE9" w:rsidRDefault="00417631" w:rsidP="0086416E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val="et-EE"/>
        </w:rPr>
      </w:pPr>
      <w:r w:rsidRPr="00E22B2A">
        <w:rPr>
          <w:rFonts w:eastAsia="Calibri"/>
          <w:lang w:val="et-EE"/>
        </w:rPr>
        <w:t>Iga vanuseklassi võitja saab 13 punkti, II koht 11 punkti, III 10 punkti jne.</w:t>
      </w:r>
    </w:p>
    <w:p w14:paraId="677D1A1F" w14:textId="77777777" w:rsidR="00432DF3" w:rsidRPr="00432DF3" w:rsidRDefault="00C55708" w:rsidP="002F2B7C">
      <w:pPr>
        <w:autoSpaceDE w:val="0"/>
        <w:autoSpaceDN w:val="0"/>
        <w:adjustRightInd w:val="0"/>
        <w:spacing w:line="276" w:lineRule="auto"/>
        <w:rPr>
          <w:rFonts w:eastAsia="Calibri"/>
          <w:bCs/>
          <w:iCs/>
          <w:color w:val="auto"/>
          <w:lang w:val="et-EE"/>
        </w:rPr>
      </w:pPr>
      <w:r w:rsidRPr="00432DF3">
        <w:rPr>
          <w:rFonts w:eastAsia="Calibri"/>
          <w:bCs/>
          <w:iCs/>
          <w:color w:val="auto"/>
          <w:lang w:val="et-EE"/>
        </w:rPr>
        <w:t>Võrkpalli võistkondlikku arvestusse läheb nelja võistkonna kohapunktide summa. Võrdsete kohapunktide korral otsustab parem koht suurema arvuga võistkondade grupis. Viimaste võrdsusel võistkondade kõrgemate kohtade arv.</w:t>
      </w:r>
    </w:p>
    <w:p w14:paraId="455FFC6A" w14:textId="77777777" w:rsidR="00DD0097" w:rsidRPr="00DD0097" w:rsidRDefault="00DD0097" w:rsidP="002F2B7C">
      <w:pPr>
        <w:autoSpaceDE w:val="0"/>
        <w:autoSpaceDN w:val="0"/>
        <w:adjustRightInd w:val="0"/>
        <w:spacing w:line="276" w:lineRule="auto"/>
        <w:rPr>
          <w:rFonts w:eastAsia="Calibri"/>
          <w:b/>
          <w:i/>
          <w:lang w:val="et-EE"/>
        </w:rPr>
      </w:pPr>
    </w:p>
    <w:p w14:paraId="0E635098" w14:textId="77777777" w:rsidR="00042C67" w:rsidRDefault="007A3A7C" w:rsidP="005923C8">
      <w:pPr>
        <w:autoSpaceDE w:val="0"/>
        <w:autoSpaceDN w:val="0"/>
        <w:adjustRightInd w:val="0"/>
        <w:spacing w:line="276" w:lineRule="auto"/>
        <w:rPr>
          <w:rFonts w:cs="Calibri"/>
          <w:b/>
          <w:color w:val="222222"/>
          <w:lang w:eastAsia="et-EE"/>
        </w:rPr>
      </w:pPr>
      <w:r w:rsidRPr="00175BE9">
        <w:rPr>
          <w:rFonts w:ascii="TimesNewRomanPS-BoldMT" w:eastAsia="Calibri" w:hAnsi="TimesNewRomanPS-BoldMT" w:cs="TimesNewRomanPS-BoldMT"/>
          <w:b/>
          <w:bCs/>
          <w:lang w:val="et-EE"/>
        </w:rPr>
        <w:t xml:space="preserve">Ala peakohtunik: </w:t>
      </w:r>
      <w:r w:rsidR="00D93509">
        <w:rPr>
          <w:rFonts w:ascii="TimesNewRomanPS-BoldMT" w:eastAsia="Calibri" w:hAnsi="TimesNewRomanPS-BoldMT" w:cs="TimesNewRomanPS-BoldMT"/>
          <w:b/>
          <w:bCs/>
          <w:lang w:val="et-EE"/>
        </w:rPr>
        <w:t xml:space="preserve">Marek Vitsur; e-mail: </w:t>
      </w:r>
      <w:hyperlink r:id="rId17" w:history="1">
        <w:r w:rsidR="00D93509" w:rsidRPr="00BC509D">
          <w:rPr>
            <w:rStyle w:val="Hperlink"/>
            <w:rFonts w:cs="Calibri"/>
            <w:b/>
            <w:lang w:eastAsia="et-EE"/>
          </w:rPr>
          <w:t>marek.vitsur@gmail.com</w:t>
        </w:r>
      </w:hyperlink>
      <w:r w:rsidR="00D93509">
        <w:rPr>
          <w:rFonts w:cs="Calibri"/>
          <w:b/>
          <w:color w:val="222222"/>
          <w:lang w:eastAsia="et-EE"/>
        </w:rPr>
        <w:t xml:space="preserve"> </w:t>
      </w:r>
      <w:r w:rsidR="00D93509" w:rsidRPr="00D93509">
        <w:rPr>
          <w:rFonts w:cs="Calibri"/>
          <w:b/>
          <w:color w:val="222222"/>
          <w:lang w:eastAsia="et-EE"/>
        </w:rPr>
        <w:t>; mob: 5082506</w:t>
      </w:r>
    </w:p>
    <w:p w14:paraId="131781C8" w14:textId="77777777" w:rsidR="00D93509" w:rsidRPr="00175BE9" w:rsidRDefault="00D93509" w:rsidP="005923C8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lang w:val="et-EE"/>
        </w:rPr>
      </w:pPr>
    </w:p>
    <w:p w14:paraId="07DA8FBB" w14:textId="77777777" w:rsidR="00DA0205" w:rsidRPr="00664FE5" w:rsidRDefault="00794678" w:rsidP="005923C8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</w:pPr>
      <w:r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  <w:t>1</w:t>
      </w:r>
      <w:r w:rsidR="002703D0"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  <w:t>1.</w:t>
      </w:r>
      <w:r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  <w:t>3</w:t>
      </w:r>
      <w:r w:rsidR="00360D91" w:rsidRPr="00664FE5"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  <w:t xml:space="preserve"> LAUATENNIS  </w:t>
      </w:r>
    </w:p>
    <w:p w14:paraId="66C8A3A4" w14:textId="77777777" w:rsidR="00417631" w:rsidRDefault="00360D91" w:rsidP="005923C8">
      <w:pPr>
        <w:autoSpaceDE w:val="0"/>
        <w:autoSpaceDN w:val="0"/>
        <w:adjustRightInd w:val="0"/>
        <w:spacing w:line="276" w:lineRule="auto"/>
        <w:rPr>
          <w:rFonts w:eastAsia="Calibri"/>
          <w:lang w:val="et-EE"/>
        </w:rPr>
      </w:pPr>
      <w:r>
        <w:rPr>
          <w:rFonts w:ascii="TimesNewRomanPS-BoldMT" w:eastAsia="Calibri" w:hAnsi="TimesNewRomanPS-BoldMT" w:cs="TimesNewRomanPS-BoldMT"/>
          <w:b/>
          <w:bCs/>
          <w:lang w:val="et-EE"/>
        </w:rPr>
        <w:t>26</w:t>
      </w:r>
      <w:r w:rsidR="00417631" w:rsidRPr="00175BE9">
        <w:rPr>
          <w:rFonts w:ascii="TimesNewRomanPS-BoldMT" w:eastAsia="Calibri" w:hAnsi="TimesNewRomanPS-BoldMT" w:cs="TimesNewRomanPS-BoldMT"/>
          <w:b/>
          <w:bCs/>
          <w:lang w:val="et-EE"/>
        </w:rPr>
        <w:t xml:space="preserve">. </w:t>
      </w:r>
      <w:r>
        <w:rPr>
          <w:rFonts w:ascii="TimesNewRomanPS-BoldMT" w:eastAsia="Calibri" w:hAnsi="TimesNewRomanPS-BoldMT" w:cs="TimesNewRomanPS-BoldMT"/>
          <w:b/>
          <w:bCs/>
          <w:lang w:val="et-EE"/>
        </w:rPr>
        <w:t>juuli</w:t>
      </w:r>
      <w:r w:rsidR="00417631" w:rsidRPr="00175BE9">
        <w:rPr>
          <w:rFonts w:ascii="TimesNewRomanPS-BoldMT" w:eastAsia="Calibri" w:hAnsi="TimesNewRomanPS-BoldMT" w:cs="TimesNewRomanPS-BoldMT"/>
          <w:b/>
          <w:bCs/>
          <w:lang w:val="et-EE"/>
        </w:rPr>
        <w:t xml:space="preserve"> 202</w:t>
      </w:r>
      <w:r w:rsidR="00690006" w:rsidRPr="00175BE9">
        <w:rPr>
          <w:rFonts w:ascii="TimesNewRomanPS-BoldMT" w:eastAsia="Calibri" w:hAnsi="TimesNewRomanPS-BoldMT" w:cs="TimesNewRomanPS-BoldMT"/>
          <w:b/>
          <w:bCs/>
          <w:lang w:val="et-EE"/>
        </w:rPr>
        <w:t>4</w:t>
      </w:r>
      <w:r w:rsidR="00901BAA">
        <w:rPr>
          <w:rFonts w:ascii="TimesNewRomanPS-BoldMT" w:eastAsia="Calibri" w:hAnsi="TimesNewRomanPS-BoldMT" w:cs="TimesNewRomanPS-BoldMT"/>
          <w:b/>
          <w:bCs/>
          <w:lang w:val="et-EE"/>
        </w:rPr>
        <w:t>.</w:t>
      </w:r>
      <w:r w:rsidR="00834CF3" w:rsidRPr="002C3618">
        <w:rPr>
          <w:rFonts w:ascii="TimesNewRomanPS-BoldMT" w:eastAsia="Calibri" w:hAnsi="TimesNewRomanPS-BoldMT" w:cs="TimesNewRomanPS-BoldMT"/>
          <w:b/>
          <w:bCs/>
          <w:lang w:val="et-EE"/>
        </w:rPr>
        <w:t>a</w:t>
      </w:r>
      <w:r w:rsidR="00901BAA">
        <w:rPr>
          <w:rFonts w:ascii="TimesNewRomanPS-BoldMT" w:eastAsia="Calibri" w:hAnsi="TimesNewRomanPS-BoldMT" w:cs="TimesNewRomanPS-BoldMT"/>
          <w:b/>
          <w:bCs/>
          <w:lang w:val="et-EE"/>
        </w:rPr>
        <w:t xml:space="preserve"> </w:t>
      </w:r>
      <w:r w:rsidR="00901BAA" w:rsidRPr="00F75D42">
        <w:rPr>
          <w:rFonts w:ascii="TimesNewRomanPS-BoldMT" w:eastAsia="Calibri" w:hAnsi="TimesNewRomanPS-BoldMT" w:cs="TimesNewRomanPS-BoldMT"/>
          <w:b/>
          <w:bCs/>
          <w:color w:val="auto"/>
          <w:lang w:val="et-EE"/>
        </w:rPr>
        <w:t>kell 12.00</w:t>
      </w:r>
      <w:r w:rsidR="00417631" w:rsidRPr="002C3618">
        <w:rPr>
          <w:rFonts w:ascii="TimesNewRomanPS-BoldMT" w:eastAsia="Calibri" w:hAnsi="TimesNewRomanPS-BoldMT" w:cs="TimesNewRomanPS-BoldMT"/>
          <w:b/>
          <w:bCs/>
          <w:lang w:val="et-EE"/>
        </w:rPr>
        <w:t xml:space="preserve"> </w:t>
      </w:r>
      <w:r w:rsidR="00A0040B" w:rsidRPr="002C3618">
        <w:rPr>
          <w:rFonts w:eastAsia="Calibri"/>
          <w:b/>
          <w:lang w:val="et-EE"/>
        </w:rPr>
        <w:t>Kri</w:t>
      </w:r>
      <w:r w:rsidR="00AB2122">
        <w:rPr>
          <w:rFonts w:eastAsia="Calibri"/>
          <w:b/>
          <w:lang w:val="et-EE"/>
        </w:rPr>
        <w:t>stiine Spordihallis</w:t>
      </w:r>
      <w:r w:rsidRPr="002C3618">
        <w:rPr>
          <w:rFonts w:eastAsia="Calibri"/>
          <w:b/>
          <w:lang w:val="et-EE"/>
        </w:rPr>
        <w:t xml:space="preserve">, </w:t>
      </w:r>
      <w:r w:rsidR="001C6124" w:rsidRPr="002C3618">
        <w:rPr>
          <w:rFonts w:eastAsia="Calibri"/>
          <w:b/>
          <w:lang w:val="et-EE"/>
        </w:rPr>
        <w:t xml:space="preserve">Forelli tn.12, </w:t>
      </w:r>
      <w:r w:rsidRPr="002C3618">
        <w:rPr>
          <w:rFonts w:eastAsia="Calibri"/>
          <w:b/>
          <w:lang w:val="et-EE"/>
        </w:rPr>
        <w:t>Tallinn</w:t>
      </w:r>
    </w:p>
    <w:p w14:paraId="3A3AB8F3" w14:textId="77777777" w:rsidR="00664FE5" w:rsidRPr="00175BE9" w:rsidRDefault="00664FE5" w:rsidP="005923C8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lang w:val="et-EE"/>
        </w:rPr>
      </w:pPr>
    </w:p>
    <w:p w14:paraId="79D60B1B" w14:textId="77777777" w:rsidR="00664FE5" w:rsidRPr="008D306C" w:rsidRDefault="00826DA8" w:rsidP="00826DA8">
      <w:pPr>
        <w:autoSpaceDE w:val="0"/>
        <w:autoSpaceDN w:val="0"/>
        <w:adjustRightInd w:val="0"/>
        <w:spacing w:line="276" w:lineRule="auto"/>
        <w:rPr>
          <w:rFonts w:eastAsia="Calibri"/>
          <w:i/>
          <w:color w:val="auto"/>
          <w:lang w:val="et-EE"/>
        </w:rPr>
      </w:pPr>
      <w:r w:rsidRPr="00826DA8">
        <w:rPr>
          <w:lang w:val="et-EE"/>
        </w:rPr>
        <w:t>Võistlusklassid:</w:t>
      </w:r>
      <w:r>
        <w:rPr>
          <w:lang w:val="et-EE"/>
        </w:rPr>
        <w:t xml:space="preserve"> N</w:t>
      </w:r>
      <w:r w:rsidRPr="00826DA8">
        <w:rPr>
          <w:lang w:val="et-EE"/>
        </w:rPr>
        <w:t>35+,</w:t>
      </w:r>
      <w:r>
        <w:rPr>
          <w:lang w:val="et-EE"/>
        </w:rPr>
        <w:t xml:space="preserve"> N</w:t>
      </w:r>
      <w:r w:rsidRPr="00826DA8">
        <w:rPr>
          <w:lang w:val="et-EE"/>
        </w:rPr>
        <w:t xml:space="preserve">45+, </w:t>
      </w:r>
      <w:r>
        <w:rPr>
          <w:lang w:val="et-EE"/>
        </w:rPr>
        <w:t>N</w:t>
      </w:r>
      <w:r w:rsidRPr="00826DA8">
        <w:rPr>
          <w:lang w:val="et-EE"/>
        </w:rPr>
        <w:t xml:space="preserve">55+, </w:t>
      </w:r>
      <w:r>
        <w:rPr>
          <w:lang w:val="et-EE"/>
        </w:rPr>
        <w:t>N65+ M</w:t>
      </w:r>
      <w:r w:rsidRPr="00826DA8">
        <w:rPr>
          <w:lang w:val="et-EE"/>
        </w:rPr>
        <w:t xml:space="preserve">35+, </w:t>
      </w:r>
      <w:r>
        <w:rPr>
          <w:lang w:val="et-EE"/>
        </w:rPr>
        <w:t>M</w:t>
      </w:r>
      <w:r w:rsidRPr="00826DA8">
        <w:rPr>
          <w:lang w:val="et-EE"/>
        </w:rPr>
        <w:t xml:space="preserve">45+, </w:t>
      </w:r>
      <w:r>
        <w:rPr>
          <w:lang w:val="et-EE"/>
        </w:rPr>
        <w:t>M</w:t>
      </w:r>
      <w:r w:rsidRPr="00826DA8">
        <w:rPr>
          <w:lang w:val="et-EE"/>
        </w:rPr>
        <w:t xml:space="preserve">55+, </w:t>
      </w:r>
      <w:r>
        <w:rPr>
          <w:lang w:val="et-EE"/>
        </w:rPr>
        <w:t>M</w:t>
      </w:r>
      <w:r w:rsidRPr="00826DA8">
        <w:rPr>
          <w:lang w:val="et-EE"/>
        </w:rPr>
        <w:t xml:space="preserve">65+. Üksikmängud. Süsteem olenevalt registreerunute arvust. Võistkonna suurus võib olla piiramatu. Võistkondliku paremuse selgitamiseks läheb </w:t>
      </w:r>
      <w:r w:rsidRPr="008D306C">
        <w:rPr>
          <w:lang w:val="et-EE"/>
        </w:rPr>
        <w:t>arv</w:t>
      </w:r>
      <w:r w:rsidRPr="00324FE5">
        <w:rPr>
          <w:lang w:val="et-EE"/>
        </w:rPr>
        <w:t xml:space="preserve">esse 7 paremat tulemust. </w:t>
      </w:r>
      <w:r w:rsidRPr="008D306C">
        <w:t>Kohapunktid vanuseklasside kaupa: I koht – 14 punkti, II – koht 12 punkti, III koht – 11 punkti, ... 12. koht – 2 punkti, 13. koht ja järgnevad kohad – 1 punkt. Võistlus ei lähe Eesti lauatennise reitingusse.</w:t>
      </w:r>
    </w:p>
    <w:p w14:paraId="2374F9EE" w14:textId="77777777" w:rsidR="004C2297" w:rsidRPr="00AA094C" w:rsidRDefault="004C2297" w:rsidP="004C2297">
      <w:pPr>
        <w:autoSpaceDE w:val="0"/>
        <w:autoSpaceDN w:val="0"/>
        <w:adjustRightInd w:val="0"/>
        <w:spacing w:line="276" w:lineRule="auto"/>
        <w:rPr>
          <w:rFonts w:ascii="TimesNewRomanPSMT" w:eastAsia="Calibri" w:hAnsi="TimesNewRomanPSMT" w:cs="TimesNewRomanPSMT"/>
          <w:b/>
          <w:bCs/>
          <w:i/>
          <w:lang w:val="et-EE"/>
        </w:rPr>
      </w:pPr>
    </w:p>
    <w:p w14:paraId="59A4E152" w14:textId="77777777" w:rsidR="00417631" w:rsidRPr="00240639" w:rsidRDefault="00417631" w:rsidP="005923C8">
      <w:pPr>
        <w:autoSpaceDE w:val="0"/>
        <w:autoSpaceDN w:val="0"/>
        <w:adjustRightInd w:val="0"/>
        <w:spacing w:line="276" w:lineRule="auto"/>
        <w:rPr>
          <w:rFonts w:ascii="TimesNewRomanPSMT" w:eastAsia="Calibri" w:hAnsi="TimesNewRomanPSMT" w:cs="TimesNewRomanPSMT"/>
          <w:lang w:val="et-EE"/>
        </w:rPr>
      </w:pPr>
      <w:r w:rsidRPr="00240639">
        <w:rPr>
          <w:rFonts w:ascii="TimesNewRomanPSMT" w:eastAsia="Calibri" w:hAnsi="TimesNewRomanPSMT" w:cs="TimesNewRomanPSMT"/>
          <w:b/>
          <w:bCs/>
          <w:lang w:val="et-EE"/>
        </w:rPr>
        <w:t xml:space="preserve">Ala peakohtunik: </w:t>
      </w:r>
      <w:r w:rsidR="00240639" w:rsidRPr="00240639">
        <w:rPr>
          <w:rFonts w:ascii="TimesNewRomanPSMT" w:eastAsia="Calibri" w:hAnsi="TimesNewRomanPSMT" w:cs="TimesNewRomanPSMT"/>
          <w:b/>
          <w:bCs/>
          <w:lang w:val="et-EE"/>
        </w:rPr>
        <w:t>Marko Männik</w:t>
      </w:r>
      <w:r w:rsidRPr="00240639">
        <w:rPr>
          <w:rFonts w:ascii="TimesNewRomanPSMT" w:eastAsia="Calibri" w:hAnsi="TimesNewRomanPSMT" w:cs="TimesNewRomanPSMT"/>
          <w:b/>
          <w:bCs/>
          <w:lang w:val="et-EE"/>
        </w:rPr>
        <w:t xml:space="preserve"> tel: </w:t>
      </w:r>
      <w:r w:rsidR="008D306C">
        <w:rPr>
          <w:rFonts w:ascii="TimesNewRomanPSMT" w:eastAsia="Calibri" w:hAnsi="TimesNewRomanPSMT" w:cs="TimesNewRomanPSMT"/>
          <w:b/>
          <w:bCs/>
          <w:lang w:val="et-EE"/>
        </w:rPr>
        <w:t xml:space="preserve">511 7525, e-mail: </w:t>
      </w:r>
      <w:hyperlink r:id="rId18" w:history="1">
        <w:r w:rsidR="008D306C" w:rsidRPr="009751BF">
          <w:rPr>
            <w:rStyle w:val="Hperlink"/>
            <w:rFonts w:ascii="TimesNewRomanPSMT" w:eastAsia="Calibri" w:hAnsi="TimesNewRomanPSMT" w:cs="TimesNewRomanPSMT"/>
            <w:b/>
            <w:bCs/>
            <w:lang w:val="et-EE"/>
          </w:rPr>
          <w:t>marko.mannik@manniks.com</w:t>
        </w:r>
      </w:hyperlink>
      <w:r w:rsidR="008D306C">
        <w:rPr>
          <w:rFonts w:ascii="TimesNewRomanPSMT" w:eastAsia="Calibri" w:hAnsi="TimesNewRomanPSMT" w:cs="TimesNewRomanPSMT"/>
          <w:b/>
          <w:bCs/>
          <w:lang w:val="et-EE"/>
        </w:rPr>
        <w:t xml:space="preserve"> </w:t>
      </w:r>
    </w:p>
    <w:p w14:paraId="2564FA08" w14:textId="77777777" w:rsidR="00826DA8" w:rsidRDefault="002D5E94" w:rsidP="005923C8">
      <w:pPr>
        <w:autoSpaceDE w:val="0"/>
        <w:autoSpaceDN w:val="0"/>
        <w:adjustRightInd w:val="0"/>
        <w:spacing w:line="276" w:lineRule="auto"/>
        <w:rPr>
          <w:rFonts w:ascii="TimesNewRomanPSMT" w:eastAsia="Calibri" w:hAnsi="TimesNewRomanPSMT" w:cs="TimesNewRomanPSMT"/>
          <w:color w:val="202124"/>
          <w:lang w:val="et-EE"/>
        </w:rPr>
      </w:pPr>
      <w:r w:rsidRPr="00175BE9">
        <w:rPr>
          <w:rFonts w:ascii="TimesNewRomanPSMT" w:eastAsia="Calibri" w:hAnsi="TimesNewRomanPSMT" w:cs="TimesNewRomanPSMT"/>
          <w:color w:val="202124"/>
          <w:lang w:val="et-EE"/>
        </w:rPr>
        <w:t xml:space="preserve"> </w:t>
      </w:r>
    </w:p>
    <w:p w14:paraId="2DD8C652" w14:textId="77777777" w:rsidR="002138DD" w:rsidRDefault="002138DD" w:rsidP="005923C8">
      <w:pPr>
        <w:autoSpaceDE w:val="0"/>
        <w:autoSpaceDN w:val="0"/>
        <w:adjustRightInd w:val="0"/>
        <w:spacing w:line="276" w:lineRule="auto"/>
        <w:rPr>
          <w:rFonts w:ascii="TimesNewRomanPSMT" w:eastAsia="Calibri" w:hAnsi="TimesNewRomanPSMT" w:cs="TimesNewRomanPSMT"/>
          <w:color w:val="202124"/>
          <w:lang w:val="et-EE"/>
        </w:rPr>
      </w:pPr>
    </w:p>
    <w:p w14:paraId="703D0137" w14:textId="77777777" w:rsidR="002138DD" w:rsidRDefault="002138DD" w:rsidP="005923C8">
      <w:pPr>
        <w:autoSpaceDE w:val="0"/>
        <w:autoSpaceDN w:val="0"/>
        <w:adjustRightInd w:val="0"/>
        <w:spacing w:line="276" w:lineRule="auto"/>
        <w:rPr>
          <w:rFonts w:ascii="TimesNewRomanPSMT" w:eastAsia="Calibri" w:hAnsi="TimesNewRomanPSMT" w:cs="TimesNewRomanPSMT"/>
          <w:color w:val="202124"/>
          <w:lang w:val="et-EE"/>
        </w:rPr>
      </w:pPr>
    </w:p>
    <w:p w14:paraId="6F649B7B" w14:textId="77777777" w:rsidR="00240750" w:rsidRDefault="00240750" w:rsidP="005923C8">
      <w:pPr>
        <w:autoSpaceDE w:val="0"/>
        <w:autoSpaceDN w:val="0"/>
        <w:adjustRightInd w:val="0"/>
        <w:spacing w:line="276" w:lineRule="auto"/>
        <w:rPr>
          <w:rFonts w:ascii="TimesNewRomanPSMT" w:eastAsia="Calibri" w:hAnsi="TimesNewRomanPSMT" w:cs="TimesNewRomanPSMT"/>
          <w:color w:val="202124"/>
          <w:lang w:val="et-EE"/>
        </w:rPr>
      </w:pPr>
    </w:p>
    <w:p w14:paraId="01ADAB4F" w14:textId="77777777" w:rsidR="002138DD" w:rsidRPr="00834CF3" w:rsidRDefault="002138DD" w:rsidP="005923C8">
      <w:pPr>
        <w:autoSpaceDE w:val="0"/>
        <w:autoSpaceDN w:val="0"/>
        <w:adjustRightInd w:val="0"/>
        <w:spacing w:line="276" w:lineRule="auto"/>
        <w:rPr>
          <w:rFonts w:ascii="TimesNewRomanPSMT" w:eastAsia="Calibri" w:hAnsi="TimesNewRomanPSMT" w:cs="TimesNewRomanPSMT"/>
          <w:color w:val="202124"/>
          <w:lang w:val="et-EE"/>
        </w:rPr>
      </w:pPr>
    </w:p>
    <w:p w14:paraId="7E919F48" w14:textId="77777777" w:rsidR="00B0667E" w:rsidRPr="005A33C8" w:rsidRDefault="004332CB" w:rsidP="005923C8">
      <w:pPr>
        <w:autoSpaceDE w:val="0"/>
        <w:autoSpaceDN w:val="0"/>
        <w:adjustRightInd w:val="0"/>
        <w:spacing w:line="276" w:lineRule="auto"/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</w:pPr>
      <w:r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  <w:t>1</w:t>
      </w:r>
      <w:r w:rsidR="00D64AB5"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  <w:t>1.</w:t>
      </w:r>
      <w:r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  <w:t>4</w:t>
      </w:r>
      <w:r w:rsidR="00417631" w:rsidRPr="005A33C8"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  <w:t xml:space="preserve"> </w:t>
      </w:r>
      <w:r w:rsidR="008360EA" w:rsidRPr="005A33C8"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  <w:t>KÖ</w:t>
      </w:r>
      <w:r w:rsidR="00360D91" w:rsidRPr="005A33C8"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  <w:t>IEVEDU</w:t>
      </w:r>
      <w:r w:rsidR="00417631" w:rsidRPr="005A33C8"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  <w:t xml:space="preserve"> (võistkondlik</w:t>
      </w:r>
      <w:r w:rsidR="00DA0205" w:rsidRPr="005A33C8"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  <w:t xml:space="preserve"> näidisala</w:t>
      </w:r>
      <w:r w:rsidR="00417631" w:rsidRPr="005A33C8"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  <w:t>)</w:t>
      </w:r>
      <w:r w:rsidR="001121FB" w:rsidRPr="005A33C8"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  <w:t xml:space="preserve"> </w:t>
      </w:r>
    </w:p>
    <w:p w14:paraId="33988618" w14:textId="77777777" w:rsidR="00417631" w:rsidRPr="0013234B" w:rsidRDefault="00675465" w:rsidP="005923C8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sz w:val="22"/>
          <w:szCs w:val="22"/>
          <w:lang w:val="et-EE"/>
        </w:rPr>
      </w:pPr>
      <w:r w:rsidRPr="005A33C8">
        <w:rPr>
          <w:rFonts w:eastAsia="Calibri"/>
          <w:b/>
          <w:bCs/>
          <w:sz w:val="22"/>
          <w:szCs w:val="22"/>
          <w:lang w:val="et-EE"/>
        </w:rPr>
        <w:t>26</w:t>
      </w:r>
      <w:r w:rsidR="00417631" w:rsidRPr="005A33C8">
        <w:rPr>
          <w:rFonts w:eastAsia="Calibri"/>
          <w:b/>
          <w:bCs/>
          <w:sz w:val="22"/>
          <w:szCs w:val="22"/>
          <w:lang w:val="et-EE"/>
        </w:rPr>
        <w:t xml:space="preserve">. </w:t>
      </w:r>
      <w:r w:rsidR="004332CB">
        <w:rPr>
          <w:rFonts w:eastAsia="Calibri"/>
          <w:b/>
          <w:bCs/>
          <w:sz w:val="22"/>
          <w:szCs w:val="22"/>
          <w:lang w:val="et-EE"/>
        </w:rPr>
        <w:t>Juuli</w:t>
      </w:r>
      <w:r w:rsidR="00417631" w:rsidRPr="005A33C8">
        <w:rPr>
          <w:rFonts w:eastAsia="Calibri"/>
          <w:b/>
          <w:bCs/>
          <w:sz w:val="22"/>
          <w:szCs w:val="22"/>
          <w:lang w:val="et-EE"/>
        </w:rPr>
        <w:t xml:space="preserve"> 202</w:t>
      </w:r>
      <w:r w:rsidR="00F97E73" w:rsidRPr="005A33C8">
        <w:rPr>
          <w:rFonts w:eastAsia="Calibri"/>
          <w:b/>
          <w:bCs/>
          <w:sz w:val="22"/>
          <w:szCs w:val="22"/>
          <w:lang w:val="et-EE"/>
        </w:rPr>
        <w:t>4</w:t>
      </w:r>
      <w:r w:rsidR="00834CF3" w:rsidRPr="005A33C8">
        <w:rPr>
          <w:rFonts w:eastAsia="Calibri"/>
          <w:b/>
          <w:bCs/>
          <w:sz w:val="22"/>
          <w:szCs w:val="22"/>
          <w:lang w:val="et-EE"/>
        </w:rPr>
        <w:t>. a</w:t>
      </w:r>
      <w:r w:rsidR="00417631" w:rsidRPr="005A33C8">
        <w:rPr>
          <w:rFonts w:eastAsia="Calibri"/>
          <w:b/>
          <w:bCs/>
          <w:sz w:val="22"/>
          <w:szCs w:val="22"/>
          <w:lang w:val="et-EE"/>
        </w:rPr>
        <w:t xml:space="preserve"> </w:t>
      </w:r>
      <w:r w:rsidR="000C43A6">
        <w:rPr>
          <w:rFonts w:eastAsia="Calibri"/>
          <w:b/>
          <w:sz w:val="22"/>
          <w:szCs w:val="22"/>
          <w:lang w:val="et-EE"/>
        </w:rPr>
        <w:t xml:space="preserve">Audentese SK </w:t>
      </w:r>
      <w:r w:rsidR="008D306C">
        <w:rPr>
          <w:rFonts w:eastAsia="Calibri"/>
          <w:b/>
          <w:sz w:val="22"/>
          <w:szCs w:val="22"/>
          <w:lang w:val="et-EE"/>
        </w:rPr>
        <w:t xml:space="preserve">staadion, </w:t>
      </w:r>
      <w:r w:rsidR="000C43A6">
        <w:rPr>
          <w:rFonts w:eastAsia="Calibri"/>
          <w:b/>
          <w:sz w:val="22"/>
          <w:szCs w:val="22"/>
          <w:lang w:val="et-EE"/>
        </w:rPr>
        <w:t>Tondi 84/2, Tallinn</w:t>
      </w:r>
      <w:r w:rsidR="00240750">
        <w:rPr>
          <w:rFonts w:eastAsia="Calibri"/>
          <w:b/>
          <w:sz w:val="22"/>
          <w:szCs w:val="22"/>
          <w:lang w:val="et-EE"/>
        </w:rPr>
        <w:t>.</w:t>
      </w:r>
    </w:p>
    <w:p w14:paraId="7D5D17B6" w14:textId="77777777" w:rsidR="00417631" w:rsidRPr="00175BE9" w:rsidRDefault="00417631" w:rsidP="005923C8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lang w:val="et-EE"/>
        </w:rPr>
      </w:pPr>
      <w:r w:rsidRPr="00175BE9">
        <w:rPr>
          <w:rFonts w:eastAsia="Calibri"/>
          <w:b/>
          <w:bCs/>
          <w:lang w:val="et-EE"/>
        </w:rPr>
        <w:t>Ajakava</w:t>
      </w:r>
      <w:r w:rsidR="00240750">
        <w:rPr>
          <w:rFonts w:eastAsia="Calibri"/>
          <w:b/>
          <w:bCs/>
          <w:lang w:val="et-EE"/>
        </w:rPr>
        <w:t>:</w:t>
      </w:r>
    </w:p>
    <w:p w14:paraId="7763AEE1" w14:textId="77777777" w:rsidR="00417631" w:rsidRPr="00175BE9" w:rsidRDefault="00240639" w:rsidP="005923C8">
      <w:pPr>
        <w:autoSpaceDE w:val="0"/>
        <w:autoSpaceDN w:val="0"/>
        <w:adjustRightInd w:val="0"/>
        <w:spacing w:line="276" w:lineRule="auto"/>
        <w:rPr>
          <w:rFonts w:eastAsia="Calibri"/>
          <w:lang w:val="et-EE"/>
        </w:rPr>
      </w:pPr>
      <w:r>
        <w:rPr>
          <w:rFonts w:eastAsia="Calibri"/>
          <w:lang w:val="et-EE"/>
        </w:rPr>
        <w:t xml:space="preserve">Kell </w:t>
      </w:r>
      <w:r w:rsidR="00F333BA">
        <w:rPr>
          <w:rFonts w:eastAsia="Calibri"/>
          <w:lang w:val="et-EE"/>
        </w:rPr>
        <w:t>16</w:t>
      </w:r>
      <w:r w:rsidR="00417631" w:rsidRPr="00175BE9">
        <w:rPr>
          <w:rFonts w:eastAsia="Calibri"/>
          <w:lang w:val="et-EE"/>
        </w:rPr>
        <w:t>.</w:t>
      </w:r>
      <w:r w:rsidR="008D306C">
        <w:rPr>
          <w:rFonts w:eastAsia="Calibri"/>
          <w:lang w:val="et-EE"/>
        </w:rPr>
        <w:t xml:space="preserve">30 Kogunemine </w:t>
      </w:r>
      <w:r w:rsidR="00417631" w:rsidRPr="00175BE9">
        <w:rPr>
          <w:rFonts w:eastAsia="Calibri"/>
          <w:lang w:val="et-EE"/>
        </w:rPr>
        <w:t>ala juures. Iga osavõtja</w:t>
      </w:r>
      <w:r w:rsidR="00EF1059" w:rsidRPr="00175BE9">
        <w:rPr>
          <w:rFonts w:eastAsia="Calibri"/>
          <w:lang w:val="et-EE"/>
        </w:rPr>
        <w:t xml:space="preserve"> </w:t>
      </w:r>
      <w:r w:rsidR="008C329C" w:rsidRPr="00175BE9">
        <w:rPr>
          <w:rFonts w:eastAsia="Calibri"/>
          <w:lang w:val="et-EE"/>
        </w:rPr>
        <w:t xml:space="preserve">kohaloleku </w:t>
      </w:r>
      <w:r w:rsidR="00EF1059" w:rsidRPr="00175BE9">
        <w:rPr>
          <w:rFonts w:eastAsia="Calibri"/>
          <w:lang w:val="et-EE"/>
        </w:rPr>
        <w:t>registreeri</w:t>
      </w:r>
      <w:r w:rsidR="008C329C" w:rsidRPr="00175BE9">
        <w:rPr>
          <w:rFonts w:eastAsia="Calibri"/>
          <w:lang w:val="et-EE"/>
        </w:rPr>
        <w:t>mine</w:t>
      </w:r>
      <w:r w:rsidR="00417631" w:rsidRPr="00175BE9">
        <w:rPr>
          <w:rFonts w:eastAsia="Calibri"/>
          <w:lang w:val="et-EE"/>
        </w:rPr>
        <w:t>.</w:t>
      </w:r>
    </w:p>
    <w:p w14:paraId="4638E10E" w14:textId="77777777" w:rsidR="00417631" w:rsidRPr="00175BE9" w:rsidRDefault="00F333BA" w:rsidP="005923C8">
      <w:pPr>
        <w:autoSpaceDE w:val="0"/>
        <w:autoSpaceDN w:val="0"/>
        <w:adjustRightInd w:val="0"/>
        <w:spacing w:line="276" w:lineRule="auto"/>
        <w:rPr>
          <w:rFonts w:eastAsia="Calibri"/>
          <w:lang w:val="et-EE"/>
        </w:rPr>
      </w:pPr>
      <w:r>
        <w:rPr>
          <w:rFonts w:eastAsia="Calibri"/>
          <w:lang w:val="et-EE"/>
        </w:rPr>
        <w:t>Kell 16</w:t>
      </w:r>
      <w:r w:rsidR="00360D91">
        <w:rPr>
          <w:rFonts w:eastAsia="Calibri"/>
          <w:lang w:val="et-EE"/>
        </w:rPr>
        <w:t>.45 R</w:t>
      </w:r>
      <w:r w:rsidR="00417631" w:rsidRPr="00175BE9">
        <w:rPr>
          <w:rFonts w:eastAsia="Calibri"/>
          <w:lang w:val="et-EE"/>
        </w:rPr>
        <w:t>eeglite tutvustus</w:t>
      </w:r>
      <w:r w:rsidR="00DA0205">
        <w:rPr>
          <w:rFonts w:eastAsia="Calibri"/>
          <w:lang w:val="et-EE"/>
        </w:rPr>
        <w:t xml:space="preserve"> </w:t>
      </w:r>
    </w:p>
    <w:p w14:paraId="0F1E9E8B" w14:textId="77777777" w:rsidR="00417631" w:rsidRDefault="00F333BA" w:rsidP="005923C8">
      <w:pPr>
        <w:autoSpaceDE w:val="0"/>
        <w:autoSpaceDN w:val="0"/>
        <w:adjustRightInd w:val="0"/>
        <w:spacing w:line="276" w:lineRule="auto"/>
        <w:rPr>
          <w:rFonts w:eastAsia="Calibri"/>
          <w:lang w:val="et-EE"/>
        </w:rPr>
      </w:pPr>
      <w:r>
        <w:rPr>
          <w:rFonts w:eastAsia="Calibri"/>
          <w:lang w:val="et-EE"/>
        </w:rPr>
        <w:t>Kell 17</w:t>
      </w:r>
      <w:r w:rsidR="00417631" w:rsidRPr="00175BE9">
        <w:rPr>
          <w:rFonts w:eastAsia="Calibri"/>
          <w:lang w:val="et-EE"/>
        </w:rPr>
        <w:t>.00 Võistluse algus</w:t>
      </w:r>
    </w:p>
    <w:p w14:paraId="24B506C6" w14:textId="77777777" w:rsidR="001121FB" w:rsidRPr="00175BE9" w:rsidRDefault="00F333BA" w:rsidP="001121FB">
      <w:pPr>
        <w:autoSpaceDE w:val="0"/>
        <w:autoSpaceDN w:val="0"/>
        <w:adjustRightInd w:val="0"/>
        <w:spacing w:line="276" w:lineRule="auto"/>
        <w:rPr>
          <w:rFonts w:eastAsia="Calibri"/>
          <w:lang w:val="et-EE"/>
        </w:rPr>
      </w:pPr>
      <w:r>
        <w:rPr>
          <w:rFonts w:eastAsia="Calibri"/>
          <w:lang w:val="et-EE"/>
        </w:rPr>
        <w:t>Kell 18</w:t>
      </w:r>
      <w:r w:rsidR="001121FB">
        <w:rPr>
          <w:rFonts w:eastAsia="Calibri"/>
          <w:lang w:val="et-EE"/>
        </w:rPr>
        <w:t>.0</w:t>
      </w:r>
      <w:r w:rsidR="001121FB" w:rsidRPr="00175BE9">
        <w:rPr>
          <w:rFonts w:eastAsia="Calibri"/>
          <w:lang w:val="et-EE"/>
        </w:rPr>
        <w:t>0 Orienteeruv lõpp</w:t>
      </w:r>
    </w:p>
    <w:p w14:paraId="4FD1B052" w14:textId="77777777" w:rsidR="00417631" w:rsidRPr="00175BE9" w:rsidRDefault="00F333BA" w:rsidP="005923C8">
      <w:pPr>
        <w:autoSpaceDE w:val="0"/>
        <w:autoSpaceDN w:val="0"/>
        <w:adjustRightInd w:val="0"/>
        <w:spacing w:line="276" w:lineRule="auto"/>
        <w:rPr>
          <w:rFonts w:eastAsia="Calibri"/>
          <w:lang w:val="et-EE"/>
        </w:rPr>
      </w:pPr>
      <w:r>
        <w:rPr>
          <w:rFonts w:eastAsia="Calibri"/>
          <w:lang w:val="et-EE"/>
        </w:rPr>
        <w:t>Kell 18</w:t>
      </w:r>
      <w:r w:rsidR="001121FB">
        <w:rPr>
          <w:rFonts w:eastAsia="Calibri"/>
          <w:lang w:val="et-EE"/>
        </w:rPr>
        <w:t>.3</w:t>
      </w:r>
      <w:r w:rsidR="00417631" w:rsidRPr="00175BE9">
        <w:rPr>
          <w:rFonts w:eastAsia="Calibri"/>
          <w:lang w:val="et-EE"/>
        </w:rPr>
        <w:t xml:space="preserve">0 Autasustamine </w:t>
      </w:r>
      <w:r w:rsidR="00C03FCD">
        <w:rPr>
          <w:rFonts w:eastAsia="Calibri"/>
          <w:lang w:val="et-EE"/>
        </w:rPr>
        <w:t>peoõhtul.</w:t>
      </w:r>
    </w:p>
    <w:p w14:paraId="3A662430" w14:textId="77777777" w:rsidR="008D306C" w:rsidRPr="008D306C" w:rsidRDefault="008D306C" w:rsidP="008D306C">
      <w:pPr>
        <w:spacing w:after="160" w:line="259" w:lineRule="auto"/>
        <w:ind w:left="708"/>
        <w:rPr>
          <w:rFonts w:ascii="Calibri" w:eastAsia="Calibri" w:hAnsi="Calibri" w:cs="Calibri"/>
          <w:color w:val="auto"/>
          <w:lang w:val="et-EE"/>
        </w:rPr>
      </w:pPr>
      <w:r w:rsidRPr="008D306C">
        <w:rPr>
          <w:rFonts w:ascii="Calibri" w:eastAsia="Calibri" w:hAnsi="Calibri" w:cs="Calibri"/>
          <w:b/>
          <w:color w:val="auto"/>
          <w:lang w:val="et-EE"/>
        </w:rPr>
        <w:t>Väljavõte Olümpiaraamatust</w:t>
      </w:r>
      <w:r w:rsidRPr="008D306C">
        <w:rPr>
          <w:rFonts w:ascii="Calibri" w:eastAsia="Calibri" w:hAnsi="Calibri" w:cs="Calibri"/>
          <w:color w:val="auto"/>
          <w:lang w:val="et-EE"/>
        </w:rPr>
        <w:t xml:space="preserve">: „Köieveo puudumine OM-lt pärast 1920 a.on pealtvaatajad ilma jätnud kõige mahlakamast jõukatsumusest. Köieveo eesmärk on tõmmata vastasmeeskond kuus jalga (ligi 2 meetrit) nende positsioonilt enda poole. Kui seda viie minuti jooksul teha ei suudetud, kuulutati võitjaks võistkond, kes tõmbas vastase edasi, olgu siis kas või ainult ühe tolli võrra.“ </w:t>
      </w:r>
    </w:p>
    <w:p w14:paraId="7B871C93" w14:textId="77777777" w:rsidR="008D306C" w:rsidRPr="008D306C" w:rsidRDefault="008D306C" w:rsidP="008D306C">
      <w:pPr>
        <w:spacing w:after="160" w:line="276" w:lineRule="auto"/>
        <w:ind w:left="708"/>
        <w:rPr>
          <w:rFonts w:ascii="Calibri" w:eastAsia="Calibri" w:hAnsi="Calibri" w:cs="Calibri"/>
          <w:color w:val="auto"/>
          <w:lang w:val="et-EE"/>
        </w:rPr>
      </w:pPr>
      <w:r w:rsidRPr="008D306C">
        <w:rPr>
          <w:rFonts w:ascii="Calibri" w:eastAsia="Calibri" w:hAnsi="Calibri" w:cs="Calibri"/>
          <w:color w:val="auto"/>
          <w:lang w:val="et-EE"/>
        </w:rPr>
        <w:t>Võistkond koosneb võistlejatest, kelle kogukaal ei ületa 500 kg. – arv ei ole tähtis. Veetakse jämeda kõiega, millele on märgitud keskjoonest kummalegi poolele kõie tõmbamise alaks 1,5 m, ilma kinnasteta, jalanõudeks siledapõhjalised,</w:t>
      </w:r>
      <w:r w:rsidR="009714EC">
        <w:rPr>
          <w:rFonts w:ascii="Calibri" w:eastAsia="Calibri" w:hAnsi="Calibri" w:cs="Calibri"/>
          <w:color w:val="auto"/>
          <w:lang w:val="et-EE"/>
        </w:rPr>
        <w:t xml:space="preserve"> </w:t>
      </w:r>
      <w:r w:rsidRPr="008D306C">
        <w:rPr>
          <w:rFonts w:ascii="Calibri" w:eastAsia="Calibri" w:hAnsi="Calibri" w:cs="Calibri"/>
          <w:color w:val="auto"/>
          <w:lang w:val="et-EE"/>
        </w:rPr>
        <w:t>ilma kontsadeta spordijalatsid - stardijärjekorra loosimine toimub vahetult enne võistlust võistluspaigas - võistluse läbiviimise süsteem selgub kohapeal</w:t>
      </w:r>
      <w:r w:rsidR="009714EC">
        <w:rPr>
          <w:rFonts w:ascii="Calibri" w:eastAsia="Calibri" w:hAnsi="Calibri" w:cs="Calibri"/>
          <w:color w:val="auto"/>
          <w:lang w:val="et-EE"/>
        </w:rPr>
        <w:t>,</w:t>
      </w:r>
      <w:r w:rsidRPr="008D306C">
        <w:rPr>
          <w:rFonts w:ascii="Calibri" w:eastAsia="Calibri" w:hAnsi="Calibri" w:cs="Calibri"/>
          <w:color w:val="auto"/>
          <w:lang w:val="et-EE"/>
        </w:rPr>
        <w:t xml:space="preserve"> sõltuvalt võistkondade arvust.</w:t>
      </w:r>
    </w:p>
    <w:p w14:paraId="09603D20" w14:textId="77777777" w:rsidR="008D306C" w:rsidRPr="002138DD" w:rsidRDefault="008D306C" w:rsidP="008D306C">
      <w:pPr>
        <w:spacing w:after="160" w:line="259" w:lineRule="auto"/>
        <w:ind w:left="708"/>
        <w:rPr>
          <w:rFonts w:ascii="Calibri" w:eastAsia="Calibri" w:hAnsi="Calibri" w:cs="Calibri"/>
          <w:b/>
          <w:color w:val="auto"/>
          <w:lang w:val="et-EE"/>
        </w:rPr>
      </w:pPr>
      <w:r w:rsidRPr="002138DD">
        <w:rPr>
          <w:rFonts w:ascii="Calibri" w:eastAsia="Calibri" w:hAnsi="Calibri" w:cs="Calibri"/>
          <w:b/>
          <w:color w:val="auto"/>
          <w:u w:val="single"/>
          <w:lang w:val="et-EE"/>
        </w:rPr>
        <w:t>Läbiviimise kord:</w:t>
      </w:r>
    </w:p>
    <w:p w14:paraId="4C15A2B5" w14:textId="77777777" w:rsidR="008D306C" w:rsidRPr="00A42361" w:rsidRDefault="009714EC" w:rsidP="00A42361">
      <w:pPr>
        <w:spacing w:line="276" w:lineRule="auto"/>
        <w:ind w:left="708"/>
        <w:rPr>
          <w:rFonts w:eastAsia="Calibri"/>
          <w:color w:val="auto"/>
          <w:lang w:val="et-EE"/>
        </w:rPr>
      </w:pPr>
      <w:r>
        <w:rPr>
          <w:rFonts w:eastAsia="Calibri"/>
          <w:color w:val="auto"/>
          <w:lang w:val="et-EE"/>
        </w:rPr>
        <w:t>-võistlus</w:t>
      </w:r>
      <w:r w:rsidR="008D306C" w:rsidRPr="00A42361">
        <w:rPr>
          <w:rFonts w:eastAsia="Calibri"/>
          <w:color w:val="auto"/>
          <w:lang w:val="et-EE"/>
        </w:rPr>
        <w:t>alasse (koridori) kutsutud võistkonnad rivistuvad ja tervitavad - tähistatud võistlusalas võivad viibida vedav kooseis + kapten</w:t>
      </w:r>
    </w:p>
    <w:p w14:paraId="750FC86D" w14:textId="77777777" w:rsidR="008D306C" w:rsidRPr="00A42361" w:rsidRDefault="008D306C" w:rsidP="00A42361">
      <w:pPr>
        <w:spacing w:line="276" w:lineRule="auto"/>
        <w:ind w:left="708"/>
        <w:rPr>
          <w:rFonts w:eastAsia="Calibri"/>
          <w:color w:val="auto"/>
          <w:lang w:val="et-EE"/>
        </w:rPr>
      </w:pPr>
      <w:r w:rsidRPr="00A42361">
        <w:rPr>
          <w:rFonts w:eastAsia="Calibri"/>
          <w:color w:val="auto"/>
          <w:lang w:val="et-EE"/>
        </w:rPr>
        <w:t>-pinnasesse on keelatud teha jala kohti.</w:t>
      </w:r>
    </w:p>
    <w:p w14:paraId="7988F328" w14:textId="77777777" w:rsidR="008D306C" w:rsidRPr="00A42361" w:rsidRDefault="009714EC" w:rsidP="00A42361">
      <w:pPr>
        <w:spacing w:line="276" w:lineRule="auto"/>
        <w:ind w:left="708"/>
        <w:rPr>
          <w:rFonts w:eastAsia="Calibri"/>
          <w:color w:val="auto"/>
          <w:lang w:val="et-EE"/>
        </w:rPr>
      </w:pPr>
      <w:r>
        <w:rPr>
          <w:rFonts w:eastAsia="Calibri"/>
          <w:color w:val="auto"/>
          <w:lang w:val="et-EE"/>
        </w:rPr>
        <w:t>-pärast kohtuniku käsklust „kö</w:t>
      </w:r>
      <w:r w:rsidR="008D306C" w:rsidRPr="00A42361">
        <w:rPr>
          <w:rFonts w:eastAsia="Calibri"/>
          <w:color w:val="auto"/>
          <w:lang w:val="et-EE"/>
        </w:rPr>
        <w:t>iele“ asuvad võistlej</w:t>
      </w:r>
      <w:r>
        <w:rPr>
          <w:rFonts w:eastAsia="Calibri"/>
          <w:color w:val="auto"/>
          <w:lang w:val="et-EE"/>
        </w:rPr>
        <w:t>ad neile soovitud järjekorras kö</w:t>
      </w:r>
      <w:r w:rsidR="008D306C" w:rsidRPr="00A42361">
        <w:rPr>
          <w:rFonts w:eastAsia="Calibri"/>
          <w:color w:val="auto"/>
          <w:lang w:val="et-EE"/>
        </w:rPr>
        <w:t>ie juurde.</w:t>
      </w:r>
    </w:p>
    <w:p w14:paraId="15E54596" w14:textId="77777777" w:rsidR="008D306C" w:rsidRPr="00A42361" w:rsidRDefault="008D306C" w:rsidP="00A42361">
      <w:pPr>
        <w:spacing w:line="276" w:lineRule="auto"/>
        <w:ind w:left="708"/>
        <w:rPr>
          <w:rFonts w:eastAsia="Calibri"/>
          <w:color w:val="auto"/>
          <w:lang w:val="et-EE"/>
        </w:rPr>
      </w:pPr>
      <w:r w:rsidRPr="00A42361">
        <w:rPr>
          <w:rFonts w:eastAsia="Calibri"/>
          <w:color w:val="auto"/>
          <w:lang w:val="et-EE"/>
        </w:rPr>
        <w:t>-viimasel võistlejal on keelatud kee</w:t>
      </w:r>
      <w:r w:rsidR="009714EC">
        <w:rPr>
          <w:rFonts w:eastAsia="Calibri"/>
          <w:color w:val="auto"/>
          <w:lang w:val="et-EE"/>
        </w:rPr>
        <w:t>rata kö</w:t>
      </w:r>
      <w:r w:rsidRPr="00A42361">
        <w:rPr>
          <w:rFonts w:eastAsia="Calibri"/>
          <w:color w:val="auto"/>
          <w:lang w:val="et-EE"/>
        </w:rPr>
        <w:t>it ümber keha, käsi- ja õlavarre.</w:t>
      </w:r>
    </w:p>
    <w:p w14:paraId="17AB4F4E" w14:textId="77777777" w:rsidR="008D306C" w:rsidRPr="00A42361" w:rsidRDefault="008D306C" w:rsidP="00A42361">
      <w:pPr>
        <w:spacing w:line="276" w:lineRule="auto"/>
        <w:ind w:left="708"/>
        <w:rPr>
          <w:rFonts w:eastAsia="Calibri"/>
          <w:color w:val="auto"/>
          <w:lang w:val="et-EE"/>
        </w:rPr>
      </w:pPr>
      <w:r w:rsidRPr="00A42361">
        <w:rPr>
          <w:rFonts w:eastAsia="Calibri"/>
          <w:color w:val="auto"/>
          <w:lang w:val="et-EE"/>
        </w:rPr>
        <w:t>-pärast käsklust“Valmis“ annab kapten märku võistkonna valmisolekust.</w:t>
      </w:r>
    </w:p>
    <w:p w14:paraId="220E2593" w14:textId="77777777" w:rsidR="008D306C" w:rsidRPr="00A42361" w:rsidRDefault="008D306C" w:rsidP="00A42361">
      <w:pPr>
        <w:spacing w:line="276" w:lineRule="auto"/>
        <w:ind w:left="708"/>
        <w:rPr>
          <w:rFonts w:eastAsia="Calibri"/>
          <w:color w:val="auto"/>
          <w:lang w:val="et-EE"/>
        </w:rPr>
      </w:pPr>
      <w:r w:rsidRPr="00A42361">
        <w:rPr>
          <w:rFonts w:eastAsia="Calibri"/>
          <w:color w:val="auto"/>
          <w:lang w:val="et-EE"/>
        </w:rPr>
        <w:t>-kui võistkonnad ei lase kohtunikul köit fikseerida, antakse käsklus „Köis maha“, mille peale asetavad võistkonnad köie maha, tõmmet alustatakse uuesti.</w:t>
      </w:r>
    </w:p>
    <w:p w14:paraId="13C441C3" w14:textId="77777777" w:rsidR="008D306C" w:rsidRPr="00A42361" w:rsidRDefault="008D306C" w:rsidP="00A42361">
      <w:pPr>
        <w:spacing w:line="276" w:lineRule="auto"/>
        <w:ind w:left="708"/>
        <w:rPr>
          <w:rFonts w:eastAsia="Calibri"/>
          <w:color w:val="auto"/>
          <w:lang w:val="et-EE"/>
        </w:rPr>
      </w:pPr>
      <w:r w:rsidRPr="00A42361">
        <w:rPr>
          <w:rFonts w:eastAsia="Calibri"/>
          <w:color w:val="auto"/>
          <w:lang w:val="et-EE"/>
        </w:rPr>
        <w:t>-pärast kohtuniku vilet alustavad võistkonnad vedu, köit ei tohi lapata.</w:t>
      </w:r>
    </w:p>
    <w:p w14:paraId="6B1B82A5" w14:textId="77777777" w:rsidR="008D306C" w:rsidRPr="00A42361" w:rsidRDefault="008D306C" w:rsidP="00A42361">
      <w:pPr>
        <w:spacing w:line="276" w:lineRule="auto"/>
        <w:ind w:left="708"/>
        <w:rPr>
          <w:rFonts w:eastAsia="Calibri"/>
          <w:color w:val="auto"/>
          <w:lang w:val="et-EE"/>
        </w:rPr>
      </w:pPr>
      <w:r w:rsidRPr="00A42361">
        <w:rPr>
          <w:rFonts w:eastAsia="Calibri"/>
          <w:color w:val="auto"/>
          <w:lang w:val="et-EE"/>
        </w:rPr>
        <w:t>-tõmbe ajal on keelatud istuda maas või toetada käega maad.</w:t>
      </w:r>
    </w:p>
    <w:p w14:paraId="196FE59C" w14:textId="77777777" w:rsidR="008D306C" w:rsidRPr="00A42361" w:rsidRDefault="008D306C" w:rsidP="00A42361">
      <w:pPr>
        <w:spacing w:line="276" w:lineRule="auto"/>
        <w:ind w:left="708"/>
        <w:rPr>
          <w:rFonts w:eastAsia="Calibri"/>
          <w:color w:val="auto"/>
          <w:lang w:val="et-EE"/>
        </w:rPr>
      </w:pPr>
      <w:r w:rsidRPr="00A42361">
        <w:rPr>
          <w:rFonts w:eastAsia="Calibri"/>
          <w:color w:val="auto"/>
          <w:lang w:val="et-EE"/>
        </w:rPr>
        <w:t>-pärast tõmbe võitu tähistavat vi</w:t>
      </w:r>
      <w:r w:rsidR="009714EC">
        <w:rPr>
          <w:rFonts w:eastAsia="Calibri"/>
          <w:color w:val="auto"/>
          <w:lang w:val="et-EE"/>
        </w:rPr>
        <w:t>let on võistkondadel keelatud kö</w:t>
      </w:r>
      <w:r w:rsidRPr="00A42361">
        <w:rPr>
          <w:rFonts w:eastAsia="Calibri"/>
          <w:color w:val="auto"/>
          <w:lang w:val="et-EE"/>
        </w:rPr>
        <w:t xml:space="preserve">ie </w:t>
      </w:r>
      <w:r w:rsidR="00C96E54">
        <w:rPr>
          <w:rFonts w:eastAsia="Calibri"/>
          <w:color w:val="auto"/>
          <w:lang w:val="et-EE"/>
        </w:rPr>
        <w:t xml:space="preserve">äkiline </w:t>
      </w:r>
      <w:r w:rsidRPr="00A42361">
        <w:rPr>
          <w:rFonts w:eastAsia="Calibri"/>
          <w:color w:val="auto"/>
          <w:lang w:val="et-EE"/>
        </w:rPr>
        <w:t>lahtilaskmine.</w:t>
      </w:r>
    </w:p>
    <w:p w14:paraId="74C85A46" w14:textId="77777777" w:rsidR="008D306C" w:rsidRPr="00A42361" w:rsidRDefault="008D306C" w:rsidP="00A42361">
      <w:pPr>
        <w:spacing w:line="276" w:lineRule="auto"/>
        <w:ind w:left="708"/>
        <w:rPr>
          <w:rFonts w:eastAsia="Calibri"/>
          <w:color w:val="auto"/>
          <w:lang w:val="et-EE"/>
        </w:rPr>
      </w:pPr>
      <w:r w:rsidRPr="00A42361">
        <w:rPr>
          <w:rFonts w:eastAsia="Calibri"/>
          <w:color w:val="auto"/>
          <w:lang w:val="et-EE"/>
        </w:rPr>
        <w:t>-pärast tõmmet vahetatakse pooled, seisul 1:1 pool loositakse(valib loosi võitnud võistkond).</w:t>
      </w:r>
    </w:p>
    <w:p w14:paraId="453C3002" w14:textId="77777777" w:rsidR="008D306C" w:rsidRPr="00A42361" w:rsidRDefault="008D306C" w:rsidP="00A42361">
      <w:pPr>
        <w:spacing w:line="276" w:lineRule="auto"/>
        <w:ind w:left="708"/>
        <w:rPr>
          <w:rFonts w:eastAsia="Calibri"/>
          <w:color w:val="auto"/>
          <w:lang w:val="et-EE"/>
        </w:rPr>
      </w:pPr>
      <w:r w:rsidRPr="00A42361">
        <w:rPr>
          <w:rFonts w:eastAsia="Calibri"/>
          <w:color w:val="auto"/>
          <w:lang w:val="et-EE"/>
        </w:rPr>
        <w:t>-kohtumised toimuvad 3-est parem. Kohtumise parem on tõmmetega 2:0, 2:1 saavutanud võistkond.</w:t>
      </w:r>
    </w:p>
    <w:p w14:paraId="310A8AE1" w14:textId="77777777" w:rsidR="008D306C" w:rsidRPr="00A42361" w:rsidRDefault="008D306C" w:rsidP="00A42361">
      <w:pPr>
        <w:spacing w:line="276" w:lineRule="auto"/>
        <w:ind w:left="708"/>
        <w:rPr>
          <w:rFonts w:eastAsia="Calibri"/>
          <w:color w:val="auto"/>
          <w:lang w:val="et-EE"/>
        </w:rPr>
      </w:pPr>
      <w:r w:rsidRPr="00A42361">
        <w:rPr>
          <w:rFonts w:eastAsia="Calibri"/>
          <w:color w:val="auto"/>
          <w:lang w:val="et-EE"/>
        </w:rPr>
        <w:t xml:space="preserve">-kohtumise lõpus tunnustatkse vastasvõistkonda hüüdega </w:t>
      </w:r>
      <w:r w:rsidRPr="00A42361">
        <w:rPr>
          <w:rFonts w:eastAsia="Calibri"/>
          <w:b/>
          <w:color w:val="auto"/>
          <w:lang w:val="et-EE"/>
        </w:rPr>
        <w:t>“Elagu“.</w:t>
      </w:r>
    </w:p>
    <w:p w14:paraId="7C7E9E85" w14:textId="77777777" w:rsidR="00834CF3" w:rsidRDefault="00834CF3" w:rsidP="005923C8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lang w:val="et-EE"/>
        </w:rPr>
      </w:pPr>
    </w:p>
    <w:p w14:paraId="20944AC8" w14:textId="77777777" w:rsidR="008C329C" w:rsidRPr="00FD289B" w:rsidRDefault="00417631" w:rsidP="005923C8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color w:val="auto"/>
        </w:rPr>
      </w:pPr>
      <w:r w:rsidRPr="00175BE9">
        <w:rPr>
          <w:rFonts w:eastAsia="Calibri"/>
          <w:b/>
          <w:bCs/>
          <w:lang w:val="et-EE"/>
        </w:rPr>
        <w:t>Ala peakohtunik:</w:t>
      </w:r>
      <w:r w:rsidR="005375E8" w:rsidRPr="00175BE9">
        <w:rPr>
          <w:rFonts w:eastAsia="Calibri"/>
          <w:b/>
          <w:bCs/>
          <w:lang w:val="et-EE"/>
        </w:rPr>
        <w:t xml:space="preserve"> </w:t>
      </w:r>
      <w:r w:rsidR="00A0040B">
        <w:rPr>
          <w:rFonts w:eastAsia="Calibri"/>
          <w:b/>
          <w:bCs/>
          <w:lang w:val="et-EE"/>
        </w:rPr>
        <w:t>Aivar Noormets</w:t>
      </w:r>
      <w:r w:rsidRPr="00175BE9">
        <w:rPr>
          <w:rFonts w:eastAsia="Calibri"/>
          <w:b/>
          <w:bCs/>
          <w:lang w:val="et-EE"/>
        </w:rPr>
        <w:t xml:space="preserve"> tel. </w:t>
      </w:r>
      <w:r w:rsidR="00A0040B">
        <w:rPr>
          <w:rFonts w:eastAsia="Calibri"/>
          <w:b/>
          <w:bCs/>
          <w:lang w:val="et-EE"/>
        </w:rPr>
        <w:t>5186246</w:t>
      </w:r>
      <w:r w:rsidR="0006207E" w:rsidRPr="00175BE9">
        <w:rPr>
          <w:rFonts w:eastAsia="Calibri"/>
          <w:b/>
          <w:bCs/>
          <w:lang w:val="et-EE"/>
        </w:rPr>
        <w:t>, email</w:t>
      </w:r>
      <w:r w:rsidR="0006207E" w:rsidRPr="00175BE9">
        <w:rPr>
          <w:rFonts w:eastAsia="Calibri"/>
          <w:b/>
          <w:bCs/>
          <w:color w:val="auto"/>
          <w:lang w:val="et-EE"/>
        </w:rPr>
        <w:t xml:space="preserve">: </w:t>
      </w:r>
      <w:hyperlink r:id="rId19" w:history="1">
        <w:r w:rsidR="00A0040B" w:rsidRPr="00C746BD">
          <w:rPr>
            <w:rStyle w:val="Hperlink"/>
            <w:rFonts w:eastAsia="Calibri"/>
            <w:b/>
            <w:bCs/>
            <w:lang w:val="et-EE"/>
          </w:rPr>
          <w:t>info@tsvk.ee</w:t>
        </w:r>
      </w:hyperlink>
    </w:p>
    <w:p w14:paraId="740594DF" w14:textId="77777777" w:rsidR="00A42361" w:rsidRDefault="00A42361" w:rsidP="005923C8">
      <w:pPr>
        <w:autoSpaceDE w:val="0"/>
        <w:autoSpaceDN w:val="0"/>
        <w:adjustRightInd w:val="0"/>
        <w:spacing w:line="276" w:lineRule="auto"/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lang w:val="et-EE"/>
        </w:rPr>
      </w:pPr>
    </w:p>
    <w:p w14:paraId="152D3463" w14:textId="77777777" w:rsidR="00240750" w:rsidRPr="00175BE9" w:rsidRDefault="00240750" w:rsidP="005923C8">
      <w:pPr>
        <w:autoSpaceDE w:val="0"/>
        <w:autoSpaceDN w:val="0"/>
        <w:adjustRightInd w:val="0"/>
        <w:spacing w:line="276" w:lineRule="auto"/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lang w:val="et-EE"/>
        </w:rPr>
      </w:pPr>
    </w:p>
    <w:p w14:paraId="023F79BC" w14:textId="77777777" w:rsidR="00417631" w:rsidRPr="000412E4" w:rsidRDefault="004332CB" w:rsidP="005923C8">
      <w:pPr>
        <w:autoSpaceDE w:val="0"/>
        <w:autoSpaceDN w:val="0"/>
        <w:adjustRightInd w:val="0"/>
        <w:spacing w:line="276" w:lineRule="auto"/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</w:pPr>
      <w:r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  <w:t>1</w:t>
      </w:r>
      <w:r w:rsidR="00D64AB5"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  <w:t>1.</w:t>
      </w:r>
      <w:r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  <w:t>5</w:t>
      </w:r>
      <w:r w:rsidR="00417631" w:rsidRPr="000412E4"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  <w:t xml:space="preserve"> MÄLUMÄNG</w:t>
      </w:r>
      <w:r w:rsidR="000412E4" w:rsidRPr="000412E4"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  <w:t xml:space="preserve"> </w:t>
      </w:r>
    </w:p>
    <w:p w14:paraId="582DC483" w14:textId="77777777" w:rsidR="00417631" w:rsidRPr="00A21761" w:rsidRDefault="00A0040B" w:rsidP="005923C8">
      <w:pPr>
        <w:autoSpaceDE w:val="0"/>
        <w:autoSpaceDN w:val="0"/>
        <w:adjustRightInd w:val="0"/>
        <w:spacing w:line="276" w:lineRule="auto"/>
        <w:rPr>
          <w:rFonts w:eastAsia="Calibri"/>
          <w:b/>
          <w:lang w:val="et-EE"/>
        </w:rPr>
      </w:pPr>
      <w:r>
        <w:rPr>
          <w:rFonts w:eastAsia="Calibri"/>
          <w:b/>
          <w:bCs/>
          <w:lang w:val="et-EE"/>
        </w:rPr>
        <w:t>27</w:t>
      </w:r>
      <w:r w:rsidR="004B4E10" w:rsidRPr="00175BE9">
        <w:rPr>
          <w:rFonts w:eastAsia="Calibri"/>
          <w:b/>
          <w:bCs/>
          <w:lang w:val="et-EE"/>
        </w:rPr>
        <w:t>.</w:t>
      </w:r>
      <w:r w:rsidR="00834CF3">
        <w:rPr>
          <w:rFonts w:eastAsia="Calibri"/>
          <w:b/>
          <w:bCs/>
          <w:lang w:val="et-EE"/>
        </w:rPr>
        <w:t xml:space="preserve"> </w:t>
      </w:r>
      <w:r w:rsidR="001121FB">
        <w:rPr>
          <w:rFonts w:eastAsia="Calibri"/>
          <w:b/>
          <w:bCs/>
          <w:lang w:val="et-EE"/>
        </w:rPr>
        <w:t>juuli</w:t>
      </w:r>
      <w:r w:rsidR="00417631" w:rsidRPr="00175BE9">
        <w:rPr>
          <w:rFonts w:eastAsia="Calibri"/>
          <w:b/>
          <w:bCs/>
          <w:lang w:val="et-EE"/>
        </w:rPr>
        <w:t xml:space="preserve"> 202</w:t>
      </w:r>
      <w:r w:rsidR="001121FB">
        <w:rPr>
          <w:rFonts w:eastAsia="Calibri"/>
          <w:b/>
          <w:bCs/>
          <w:lang w:val="et-EE"/>
        </w:rPr>
        <w:t>5</w:t>
      </w:r>
      <w:r w:rsidR="00834CF3">
        <w:rPr>
          <w:rFonts w:eastAsia="Calibri"/>
          <w:b/>
          <w:bCs/>
          <w:lang w:val="et-EE"/>
        </w:rPr>
        <w:t>. a</w:t>
      </w:r>
      <w:r w:rsidR="00417631" w:rsidRPr="00175BE9">
        <w:rPr>
          <w:rFonts w:eastAsia="Calibri"/>
          <w:b/>
          <w:bCs/>
          <w:lang w:val="et-EE"/>
        </w:rPr>
        <w:t xml:space="preserve"> </w:t>
      </w:r>
      <w:r w:rsidR="00A21761" w:rsidRPr="00A21761">
        <w:rPr>
          <w:rFonts w:eastAsia="Calibri"/>
          <w:b/>
          <w:lang w:val="et-EE"/>
        </w:rPr>
        <w:t>k</w:t>
      </w:r>
      <w:r w:rsidR="008360EA" w:rsidRPr="00A21761">
        <w:rPr>
          <w:rFonts w:eastAsia="Calibri"/>
          <w:b/>
          <w:lang w:val="et-EE"/>
        </w:rPr>
        <w:t xml:space="preserve">ell </w:t>
      </w:r>
      <w:r w:rsidRPr="00A21761">
        <w:rPr>
          <w:rFonts w:eastAsia="Calibri"/>
          <w:b/>
          <w:lang w:val="et-EE"/>
        </w:rPr>
        <w:t>10</w:t>
      </w:r>
      <w:r w:rsidR="001633D5" w:rsidRPr="00A21761">
        <w:rPr>
          <w:rFonts w:eastAsia="Calibri"/>
          <w:b/>
          <w:lang w:val="et-EE"/>
        </w:rPr>
        <w:t>:00</w:t>
      </w:r>
      <w:r w:rsidR="000C43A6">
        <w:rPr>
          <w:rFonts w:eastAsia="Calibri"/>
          <w:b/>
          <w:lang w:val="et-EE"/>
        </w:rPr>
        <w:t xml:space="preserve"> Audentese SK V</w:t>
      </w:r>
      <w:r w:rsidR="000412E4" w:rsidRPr="00A21761">
        <w:rPr>
          <w:rFonts w:eastAsia="Calibri"/>
          <w:b/>
          <w:lang w:val="et-EE"/>
        </w:rPr>
        <w:t>alges saalis</w:t>
      </w:r>
      <w:r w:rsidR="005A3488">
        <w:rPr>
          <w:rFonts w:eastAsia="Calibri"/>
          <w:b/>
          <w:lang w:val="et-EE"/>
        </w:rPr>
        <w:t>, Tondi 84/2, Tallinn</w:t>
      </w:r>
    </w:p>
    <w:p w14:paraId="6ED8BDAA" w14:textId="77777777" w:rsidR="000412E4" w:rsidRPr="00A21761" w:rsidRDefault="000412E4" w:rsidP="005923C8">
      <w:pPr>
        <w:autoSpaceDE w:val="0"/>
        <w:autoSpaceDN w:val="0"/>
        <w:adjustRightInd w:val="0"/>
        <w:spacing w:line="276" w:lineRule="auto"/>
        <w:rPr>
          <w:rFonts w:eastAsia="Calibri"/>
          <w:b/>
          <w:lang w:val="et-EE"/>
        </w:rPr>
      </w:pPr>
    </w:p>
    <w:p w14:paraId="0BF11F11" w14:textId="77777777" w:rsidR="00417631" w:rsidRPr="00175BE9" w:rsidRDefault="00417631" w:rsidP="00794678">
      <w:pPr>
        <w:autoSpaceDE w:val="0"/>
        <w:autoSpaceDN w:val="0"/>
        <w:adjustRightInd w:val="0"/>
        <w:spacing w:line="276" w:lineRule="auto"/>
        <w:rPr>
          <w:rFonts w:eastAsia="Calibri"/>
          <w:color w:val="202124"/>
          <w:lang w:val="et-EE"/>
        </w:rPr>
      </w:pPr>
      <w:r w:rsidRPr="00175BE9">
        <w:rPr>
          <w:rFonts w:eastAsia="Calibri"/>
          <w:color w:val="202124"/>
          <w:lang w:val="et-EE"/>
        </w:rPr>
        <w:t>Iga piirkondlik esindus võib võistelda ühe võistkonnaga. Võistkonna suuruseks on 4 inimest.</w:t>
      </w:r>
    </w:p>
    <w:p w14:paraId="3C418FD7" w14:textId="77777777" w:rsidR="00417631" w:rsidRPr="00175BE9" w:rsidRDefault="00417631" w:rsidP="0086416E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202124"/>
          <w:lang w:val="et-EE"/>
        </w:rPr>
      </w:pPr>
      <w:r w:rsidRPr="00175BE9">
        <w:rPr>
          <w:rFonts w:eastAsia="Calibri"/>
          <w:color w:val="202124"/>
          <w:lang w:val="et-EE"/>
        </w:rPr>
        <w:t xml:space="preserve">Mälumängus esitatakse võistkondadele </w:t>
      </w:r>
      <w:r w:rsidR="00722677">
        <w:rPr>
          <w:rFonts w:eastAsia="Calibri"/>
          <w:color w:val="202124"/>
          <w:lang w:val="et-EE"/>
        </w:rPr>
        <w:t>4</w:t>
      </w:r>
      <w:r w:rsidR="001633D5" w:rsidRPr="00A21761">
        <w:rPr>
          <w:rFonts w:eastAsia="Calibri"/>
          <w:color w:val="202124"/>
          <w:lang w:val="et-EE"/>
        </w:rPr>
        <w:t>0</w:t>
      </w:r>
      <w:r w:rsidRPr="00175BE9">
        <w:rPr>
          <w:rFonts w:eastAsia="Calibri"/>
          <w:color w:val="202124"/>
          <w:lang w:val="et-EE"/>
        </w:rPr>
        <w:t xml:space="preserve"> küsimust, mis antakse lauda kirjalikult 5 kaupa.</w:t>
      </w:r>
    </w:p>
    <w:p w14:paraId="3A37FB94" w14:textId="77777777" w:rsidR="00F82065" w:rsidRPr="00175BE9" w:rsidRDefault="00417631" w:rsidP="0086416E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202124"/>
          <w:lang w:val="et-EE"/>
        </w:rPr>
      </w:pPr>
      <w:r w:rsidRPr="00175BE9">
        <w:rPr>
          <w:rFonts w:eastAsia="Calibri"/>
          <w:color w:val="202124"/>
          <w:lang w:val="et-EE"/>
        </w:rPr>
        <w:t xml:space="preserve">Küsimused on jaotatud kaheks suureks alateemaks: </w:t>
      </w:r>
      <w:r w:rsidRPr="00A21761">
        <w:rPr>
          <w:rFonts w:eastAsia="Calibri"/>
          <w:color w:val="202124"/>
          <w:lang w:val="et-EE"/>
        </w:rPr>
        <w:t>25</w:t>
      </w:r>
      <w:r w:rsidR="00E75FBD">
        <w:rPr>
          <w:rFonts w:eastAsia="Calibri"/>
          <w:color w:val="202124"/>
          <w:lang w:val="et-EE"/>
        </w:rPr>
        <w:t xml:space="preserve"> küsimust spordist ja</w:t>
      </w:r>
      <w:r w:rsidR="00E75FBD" w:rsidRPr="00E75FBD">
        <w:rPr>
          <w:rFonts w:eastAsia="Calibri"/>
          <w:b/>
          <w:color w:val="202124"/>
          <w:lang w:val="et-EE"/>
        </w:rPr>
        <w:t xml:space="preserve"> </w:t>
      </w:r>
      <w:r w:rsidR="00722677" w:rsidRPr="00722677">
        <w:rPr>
          <w:rFonts w:eastAsia="Calibri"/>
          <w:color w:val="202124"/>
          <w:lang w:val="et-EE"/>
        </w:rPr>
        <w:t>1</w:t>
      </w:r>
      <w:r w:rsidRPr="00722677">
        <w:rPr>
          <w:rFonts w:eastAsia="Calibri"/>
          <w:color w:val="202124"/>
          <w:lang w:val="et-EE"/>
        </w:rPr>
        <w:t>5</w:t>
      </w:r>
      <w:r w:rsidRPr="00175BE9">
        <w:rPr>
          <w:rFonts w:eastAsia="Calibri"/>
          <w:color w:val="202124"/>
          <w:lang w:val="et-EE"/>
        </w:rPr>
        <w:t xml:space="preserve"> küsimust varia</w:t>
      </w:r>
      <w:r w:rsidR="00834CF3">
        <w:rPr>
          <w:rFonts w:eastAsia="Calibri"/>
          <w:color w:val="202124"/>
          <w:lang w:val="et-EE"/>
        </w:rPr>
        <w:t xml:space="preserve"> </w:t>
      </w:r>
      <w:r w:rsidRPr="00175BE9">
        <w:rPr>
          <w:rFonts w:eastAsia="Calibri"/>
          <w:color w:val="202124"/>
          <w:lang w:val="et-EE"/>
        </w:rPr>
        <w:t>teemadel. Vastamisaega 5 küsimusele on 7 minutit. Vastused esitatakse kirjalikult. Vaheaeg</w:t>
      </w:r>
      <w:r w:rsidR="002C44A7" w:rsidRPr="00175BE9">
        <w:rPr>
          <w:rFonts w:eastAsia="Calibri"/>
          <w:color w:val="202124"/>
          <w:lang w:val="et-EE"/>
        </w:rPr>
        <w:t xml:space="preserve"> </w:t>
      </w:r>
      <w:r w:rsidRPr="00175BE9">
        <w:rPr>
          <w:rFonts w:eastAsia="Calibri"/>
          <w:color w:val="202124"/>
          <w:lang w:val="et-EE"/>
        </w:rPr>
        <w:t>tehakse mängus p</w:t>
      </w:r>
      <w:r w:rsidR="00834CF3">
        <w:rPr>
          <w:rFonts w:eastAsia="Calibri"/>
          <w:color w:val="202124"/>
          <w:lang w:val="et-EE"/>
        </w:rPr>
        <w:t xml:space="preserve">ärast </w:t>
      </w:r>
      <w:r w:rsidR="009714EC">
        <w:rPr>
          <w:rFonts w:eastAsia="Calibri"/>
          <w:color w:val="202124"/>
          <w:lang w:val="et-EE"/>
        </w:rPr>
        <w:t>20</w:t>
      </w:r>
      <w:r w:rsidR="00834CF3">
        <w:rPr>
          <w:rFonts w:eastAsia="Calibri"/>
          <w:color w:val="202124"/>
          <w:lang w:val="et-EE"/>
        </w:rPr>
        <w:t>.</w:t>
      </w:r>
      <w:r w:rsidRPr="00175BE9">
        <w:rPr>
          <w:rFonts w:eastAsia="Calibri"/>
          <w:color w:val="202124"/>
          <w:lang w:val="et-EE"/>
        </w:rPr>
        <w:t xml:space="preserve"> küsimust. Vastuste punktiskaala on 2, 1, 0. </w:t>
      </w:r>
    </w:p>
    <w:p w14:paraId="10BB39C1" w14:textId="77777777" w:rsidR="0075664F" w:rsidRPr="00175BE9" w:rsidRDefault="009714EC" w:rsidP="0086416E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202124"/>
          <w:lang w:val="et-EE"/>
        </w:rPr>
      </w:pPr>
      <w:r>
        <w:rPr>
          <w:rFonts w:eastAsia="Calibri"/>
          <w:color w:val="202124"/>
          <w:lang w:val="et-EE"/>
        </w:rPr>
        <w:t>Kui 4</w:t>
      </w:r>
      <w:r w:rsidR="00EC571B" w:rsidRPr="00175BE9">
        <w:rPr>
          <w:rFonts w:eastAsia="Calibri"/>
          <w:color w:val="202124"/>
          <w:lang w:val="et-EE"/>
        </w:rPr>
        <w:t>0 küsimust</w:t>
      </w:r>
      <w:r w:rsidR="00834CF3">
        <w:rPr>
          <w:rFonts w:eastAsia="Calibri"/>
          <w:color w:val="202124"/>
          <w:lang w:val="et-EE"/>
        </w:rPr>
        <w:t xml:space="preserve"> ei selgita paremusjärjestust I–</w:t>
      </w:r>
      <w:r w:rsidR="00EC571B" w:rsidRPr="00175BE9">
        <w:rPr>
          <w:rFonts w:eastAsia="Calibri"/>
          <w:color w:val="202124"/>
          <w:lang w:val="et-EE"/>
        </w:rPr>
        <w:t>III kohani, esitatakse lisaküsimusi, kuni selgub paremusjärjestus.</w:t>
      </w:r>
    </w:p>
    <w:p w14:paraId="79A3648C" w14:textId="77777777" w:rsidR="004C2297" w:rsidRPr="004C2297" w:rsidRDefault="004C2297" w:rsidP="005923C8">
      <w:pPr>
        <w:autoSpaceDE w:val="0"/>
        <w:autoSpaceDN w:val="0"/>
        <w:adjustRightInd w:val="0"/>
        <w:spacing w:line="276" w:lineRule="auto"/>
        <w:rPr>
          <w:rFonts w:eastAsia="Calibri"/>
          <w:lang w:val="et-EE"/>
        </w:rPr>
      </w:pPr>
    </w:p>
    <w:p w14:paraId="0C553AFC" w14:textId="77777777" w:rsidR="004C2297" w:rsidRPr="00794678" w:rsidRDefault="00417631" w:rsidP="005923C8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lang w:val="et-EE"/>
        </w:rPr>
      </w:pPr>
      <w:r w:rsidRPr="00794678">
        <w:rPr>
          <w:rFonts w:eastAsia="Calibri"/>
          <w:b/>
          <w:bCs/>
          <w:lang w:val="et-EE"/>
        </w:rPr>
        <w:t xml:space="preserve">Ala peakohtunik: </w:t>
      </w:r>
      <w:r w:rsidR="001633D5" w:rsidRPr="00794678">
        <w:rPr>
          <w:b/>
        </w:rPr>
        <w:t>Andres Kaarman</w:t>
      </w:r>
      <w:r w:rsidR="00D06542">
        <w:rPr>
          <w:b/>
        </w:rPr>
        <w:t>n</w:t>
      </w:r>
      <w:r w:rsidR="001633D5" w:rsidRPr="00794678">
        <w:rPr>
          <w:b/>
        </w:rPr>
        <w:t xml:space="preserve"> </w:t>
      </w:r>
      <w:r w:rsidRPr="00794678">
        <w:rPr>
          <w:rFonts w:eastAsia="Calibri"/>
          <w:b/>
          <w:bCs/>
          <w:lang w:val="et-EE"/>
        </w:rPr>
        <w:t xml:space="preserve">tel. </w:t>
      </w:r>
      <w:r w:rsidR="004E7869" w:rsidRPr="00794678">
        <w:rPr>
          <w:rFonts w:eastAsia="Calibri"/>
          <w:b/>
          <w:bCs/>
          <w:lang w:val="et-EE"/>
        </w:rPr>
        <w:t>5</w:t>
      </w:r>
      <w:r w:rsidR="004C2297" w:rsidRPr="00794678">
        <w:rPr>
          <w:rFonts w:eastAsia="Calibri"/>
          <w:b/>
          <w:bCs/>
          <w:lang w:val="et-EE"/>
        </w:rPr>
        <w:t>112 059</w:t>
      </w:r>
      <w:r w:rsidR="00DA384D" w:rsidRPr="00794678">
        <w:rPr>
          <w:rFonts w:eastAsia="Calibri"/>
          <w:b/>
          <w:bCs/>
          <w:lang w:val="et-EE"/>
        </w:rPr>
        <w:t xml:space="preserve">, </w:t>
      </w:r>
      <w:r w:rsidR="00994F21" w:rsidRPr="00794678">
        <w:rPr>
          <w:rFonts w:eastAsia="Calibri"/>
          <w:b/>
          <w:bCs/>
          <w:lang w:val="et-EE"/>
        </w:rPr>
        <w:t xml:space="preserve">email: </w:t>
      </w:r>
      <w:hyperlink r:id="rId20" w:history="1">
        <w:r w:rsidR="00D06542" w:rsidRPr="00882ACB">
          <w:rPr>
            <w:rStyle w:val="Hperlink"/>
            <w:rFonts w:eastAsia="Calibri"/>
            <w:b/>
            <w:bCs/>
            <w:lang w:val="et-EE"/>
          </w:rPr>
          <w:t>andres@kaarmann.ee</w:t>
        </w:r>
      </w:hyperlink>
      <w:r w:rsidR="00D06542">
        <w:rPr>
          <w:rFonts w:eastAsia="Calibri"/>
          <w:b/>
          <w:bCs/>
          <w:lang w:val="et-EE"/>
        </w:rPr>
        <w:t xml:space="preserve"> </w:t>
      </w:r>
    </w:p>
    <w:p w14:paraId="3CC48D38" w14:textId="77777777" w:rsidR="0075664F" w:rsidRPr="004C2297" w:rsidRDefault="0075664F" w:rsidP="005923C8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lang w:val="et-EE"/>
        </w:rPr>
      </w:pPr>
    </w:p>
    <w:p w14:paraId="5B6A759C" w14:textId="77777777" w:rsidR="003A0CBB" w:rsidRPr="0075664F" w:rsidRDefault="004332CB" w:rsidP="005923C8">
      <w:pPr>
        <w:autoSpaceDE w:val="0"/>
        <w:autoSpaceDN w:val="0"/>
        <w:adjustRightInd w:val="0"/>
        <w:spacing w:line="276" w:lineRule="auto"/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</w:pPr>
      <w:r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  <w:t>1</w:t>
      </w:r>
      <w:r w:rsidR="00D64AB5"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  <w:t>1.</w:t>
      </w:r>
      <w:r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  <w:t>6</w:t>
      </w:r>
      <w:r w:rsidR="00417631" w:rsidRPr="0075664F"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  <w:t xml:space="preserve"> KORVPALL (3x3)</w:t>
      </w:r>
      <w:r w:rsidR="002D5E94" w:rsidRPr="0075664F"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  <w:t xml:space="preserve"> </w:t>
      </w:r>
    </w:p>
    <w:p w14:paraId="1E2EBA77" w14:textId="77777777" w:rsidR="0075664F" w:rsidRDefault="0075664F" w:rsidP="005923C8">
      <w:pPr>
        <w:autoSpaceDE w:val="0"/>
        <w:autoSpaceDN w:val="0"/>
        <w:adjustRightInd w:val="0"/>
        <w:spacing w:line="276" w:lineRule="auto"/>
        <w:rPr>
          <w:rFonts w:ascii="TimesNewRomanPSMT" w:eastAsia="Calibri" w:hAnsi="TimesNewRomanPSMT" w:cs="TimesNewRomanPSMT"/>
          <w:bCs/>
          <w:color w:val="202124"/>
          <w:lang w:val="et-EE"/>
        </w:rPr>
      </w:pPr>
      <w:r w:rsidRPr="0075664F">
        <w:rPr>
          <w:rFonts w:ascii="TimesNewRomanPSMT" w:eastAsia="Calibri" w:hAnsi="TimesNewRomanPSMT" w:cs="TimesNewRomanPSMT"/>
          <w:b/>
          <w:bCs/>
          <w:color w:val="202124"/>
          <w:lang w:val="et-EE"/>
        </w:rPr>
        <w:t xml:space="preserve">27.juuli </w:t>
      </w:r>
      <w:r w:rsidRPr="00A21761">
        <w:rPr>
          <w:rFonts w:ascii="TimesNewRomanPSMT" w:eastAsia="Calibri" w:hAnsi="TimesNewRomanPSMT" w:cs="TimesNewRomanPSMT"/>
          <w:b/>
          <w:bCs/>
          <w:color w:val="202124"/>
          <w:lang w:val="et-EE"/>
        </w:rPr>
        <w:t>2025  kell</w:t>
      </w:r>
      <w:r w:rsidR="00F75D42">
        <w:rPr>
          <w:rFonts w:ascii="TimesNewRomanPSMT" w:eastAsia="Calibri" w:hAnsi="TimesNewRomanPSMT" w:cs="TimesNewRomanPSMT"/>
          <w:b/>
          <w:bCs/>
          <w:color w:val="202124"/>
          <w:lang w:val="et-EE"/>
        </w:rPr>
        <w:t xml:space="preserve"> 10.00 Audentese SK</w:t>
      </w:r>
      <w:r w:rsidR="00722677">
        <w:rPr>
          <w:rFonts w:ascii="TimesNewRomanPSMT" w:eastAsia="Calibri" w:hAnsi="TimesNewRomanPSMT" w:cs="TimesNewRomanPSMT"/>
          <w:b/>
          <w:bCs/>
          <w:color w:val="202124"/>
          <w:lang w:val="et-EE"/>
        </w:rPr>
        <w:t xml:space="preserve"> P</w:t>
      </w:r>
      <w:r w:rsidRPr="00A21761">
        <w:rPr>
          <w:rFonts w:ascii="TimesNewRomanPSMT" w:eastAsia="Calibri" w:hAnsi="TimesNewRomanPSMT" w:cs="TimesNewRomanPSMT"/>
          <w:b/>
          <w:bCs/>
          <w:color w:val="202124"/>
          <w:lang w:val="et-EE"/>
        </w:rPr>
        <w:t>allisaalis</w:t>
      </w:r>
      <w:r w:rsidR="005A3488">
        <w:rPr>
          <w:rFonts w:ascii="TimesNewRomanPSMT" w:eastAsia="Calibri" w:hAnsi="TimesNewRomanPSMT" w:cs="TimesNewRomanPSMT"/>
          <w:b/>
          <w:bCs/>
          <w:color w:val="202124"/>
          <w:lang w:val="et-EE"/>
        </w:rPr>
        <w:t>, Tond 84/2, Tallinn</w:t>
      </w:r>
    </w:p>
    <w:p w14:paraId="01B42414" w14:textId="77777777" w:rsidR="00A37D35" w:rsidRPr="0075664F" w:rsidRDefault="00A37D35" w:rsidP="005923C8">
      <w:pPr>
        <w:autoSpaceDE w:val="0"/>
        <w:autoSpaceDN w:val="0"/>
        <w:adjustRightInd w:val="0"/>
        <w:spacing w:line="276" w:lineRule="auto"/>
        <w:rPr>
          <w:rFonts w:ascii="TimesNewRomanPSMT" w:eastAsia="Calibri" w:hAnsi="TimesNewRomanPSMT" w:cs="TimesNewRomanPSMT"/>
          <w:b/>
          <w:bCs/>
          <w:color w:val="202124"/>
          <w:lang w:val="et-EE"/>
        </w:rPr>
      </w:pPr>
    </w:p>
    <w:p w14:paraId="76D8B342" w14:textId="77777777" w:rsidR="00046C51" w:rsidRPr="00A37D35" w:rsidRDefault="00D64AB5" w:rsidP="005923C8">
      <w:pPr>
        <w:autoSpaceDE w:val="0"/>
        <w:autoSpaceDN w:val="0"/>
        <w:adjustRightInd w:val="0"/>
        <w:spacing w:line="276" w:lineRule="auto"/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</w:pPr>
      <w:r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  <w:t>11</w:t>
      </w:r>
      <w:r w:rsidR="00F75D42"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  <w:t>.</w:t>
      </w:r>
      <w:r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  <w:t>6.1</w:t>
      </w:r>
      <w:r w:rsidR="00046C51" w:rsidRPr="00A37D35"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  <w:t xml:space="preserve"> NAISED</w:t>
      </w:r>
    </w:p>
    <w:p w14:paraId="7261DA52" w14:textId="77777777" w:rsidR="00417631" w:rsidRPr="00F75D42" w:rsidRDefault="00675465" w:rsidP="005923C8">
      <w:pPr>
        <w:autoSpaceDE w:val="0"/>
        <w:autoSpaceDN w:val="0"/>
        <w:adjustRightInd w:val="0"/>
        <w:spacing w:line="276" w:lineRule="auto"/>
        <w:rPr>
          <w:rFonts w:eastAsia="Calibri"/>
          <w:b/>
          <w:lang w:val="et-EE"/>
        </w:rPr>
      </w:pPr>
      <w:r w:rsidRPr="00F75D42">
        <w:rPr>
          <w:rFonts w:eastAsia="Calibri"/>
          <w:b/>
          <w:bCs/>
          <w:lang w:val="et-EE"/>
        </w:rPr>
        <w:t>27</w:t>
      </w:r>
      <w:r w:rsidR="00417631" w:rsidRPr="00F75D42">
        <w:rPr>
          <w:rFonts w:eastAsia="Calibri"/>
          <w:b/>
          <w:bCs/>
          <w:lang w:val="et-EE"/>
        </w:rPr>
        <w:t xml:space="preserve">. </w:t>
      </w:r>
      <w:r w:rsidR="001121FB" w:rsidRPr="00F75D42">
        <w:rPr>
          <w:rFonts w:eastAsia="Calibri"/>
          <w:b/>
          <w:bCs/>
          <w:lang w:val="et-EE"/>
        </w:rPr>
        <w:t>juuli</w:t>
      </w:r>
      <w:r w:rsidR="00417631" w:rsidRPr="00F75D42">
        <w:rPr>
          <w:rFonts w:eastAsia="Calibri"/>
          <w:b/>
          <w:bCs/>
          <w:lang w:val="et-EE"/>
        </w:rPr>
        <w:t xml:space="preserve"> 202</w:t>
      </w:r>
      <w:r w:rsidR="001121FB" w:rsidRPr="00F75D42">
        <w:rPr>
          <w:rFonts w:eastAsia="Calibri"/>
          <w:b/>
          <w:bCs/>
          <w:lang w:val="et-EE"/>
        </w:rPr>
        <w:t>5</w:t>
      </w:r>
      <w:r w:rsidR="00834CF3" w:rsidRPr="00F75D42">
        <w:rPr>
          <w:rFonts w:eastAsia="Calibri"/>
          <w:b/>
          <w:bCs/>
          <w:lang w:val="et-EE"/>
        </w:rPr>
        <w:t>. a</w:t>
      </w:r>
      <w:r w:rsidR="00417631" w:rsidRPr="00F75D42">
        <w:rPr>
          <w:rFonts w:eastAsia="Calibri"/>
          <w:b/>
          <w:bCs/>
          <w:lang w:val="et-EE"/>
        </w:rPr>
        <w:t xml:space="preserve"> </w:t>
      </w:r>
      <w:r w:rsidRPr="00F75D42">
        <w:rPr>
          <w:rFonts w:eastAsia="Calibri"/>
          <w:b/>
          <w:lang w:val="et-EE"/>
        </w:rPr>
        <w:t>Kell 10</w:t>
      </w:r>
      <w:r w:rsidR="00B0667E" w:rsidRPr="00F75D42">
        <w:rPr>
          <w:rFonts w:eastAsia="Calibri"/>
          <w:b/>
          <w:lang w:val="et-EE"/>
        </w:rPr>
        <w:t>.0</w:t>
      </w:r>
      <w:r w:rsidR="0075664F" w:rsidRPr="00F75D42">
        <w:rPr>
          <w:rFonts w:eastAsia="Calibri"/>
          <w:b/>
          <w:lang w:val="et-EE"/>
        </w:rPr>
        <w:t xml:space="preserve">0 </w:t>
      </w:r>
    </w:p>
    <w:p w14:paraId="2F01698F" w14:textId="77777777" w:rsidR="008C3010" w:rsidRPr="00E22B2A" w:rsidRDefault="00417631" w:rsidP="0086416E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val="et-EE"/>
        </w:rPr>
      </w:pPr>
      <w:r w:rsidRPr="00E22B2A">
        <w:rPr>
          <w:rFonts w:eastAsia="Calibri"/>
          <w:color w:val="202124"/>
          <w:lang w:val="et-EE"/>
        </w:rPr>
        <w:t xml:space="preserve">Mängud toimuvad </w:t>
      </w:r>
      <w:r w:rsidR="001121FB">
        <w:rPr>
          <w:rFonts w:eastAsia="Calibri"/>
          <w:color w:val="202124"/>
          <w:lang w:val="et-EE"/>
        </w:rPr>
        <w:t>Audentese</w:t>
      </w:r>
      <w:r w:rsidR="00B0667E">
        <w:rPr>
          <w:rFonts w:eastAsia="Calibri"/>
          <w:color w:val="202124"/>
          <w:lang w:val="et-EE"/>
        </w:rPr>
        <w:t xml:space="preserve"> palli</w:t>
      </w:r>
      <w:r w:rsidR="00EF2282" w:rsidRPr="00E22B2A">
        <w:rPr>
          <w:rFonts w:eastAsia="Calibri"/>
          <w:color w:val="202124"/>
          <w:lang w:val="et-EE"/>
        </w:rPr>
        <w:t>saalis</w:t>
      </w:r>
      <w:r w:rsidRPr="00E22B2A">
        <w:rPr>
          <w:rFonts w:eastAsia="Calibri"/>
          <w:color w:val="202124"/>
          <w:lang w:val="et-EE"/>
        </w:rPr>
        <w:t xml:space="preserve"> </w:t>
      </w:r>
      <w:r w:rsidR="007769D3" w:rsidRPr="00E22B2A">
        <w:rPr>
          <w:rFonts w:eastAsia="Calibri"/>
          <w:color w:val="202124"/>
          <w:lang w:val="et-EE"/>
        </w:rPr>
        <w:t>kahes</w:t>
      </w:r>
      <w:r w:rsidR="00834CF3">
        <w:rPr>
          <w:rFonts w:eastAsia="Calibri"/>
          <w:color w:val="202124"/>
          <w:lang w:val="et-EE"/>
        </w:rPr>
        <w:t xml:space="preserve"> </w:t>
      </w:r>
      <w:r w:rsidRPr="00E22B2A">
        <w:rPr>
          <w:rFonts w:eastAsia="Calibri"/>
          <w:color w:val="202124"/>
          <w:lang w:val="et-EE"/>
        </w:rPr>
        <w:t xml:space="preserve">vanusegrupis: </w:t>
      </w:r>
      <w:r w:rsidRPr="00C03FCD">
        <w:rPr>
          <w:rFonts w:eastAsia="Calibri"/>
          <w:b/>
          <w:color w:val="202124"/>
          <w:lang w:val="et-EE"/>
        </w:rPr>
        <w:t>N</w:t>
      </w:r>
      <w:r w:rsidR="00526041" w:rsidRPr="00C03FCD">
        <w:rPr>
          <w:rFonts w:eastAsia="Calibri"/>
          <w:b/>
          <w:color w:val="202124"/>
          <w:lang w:val="et-EE"/>
        </w:rPr>
        <w:t>40</w:t>
      </w:r>
      <w:r w:rsidRPr="00C03FCD">
        <w:rPr>
          <w:rFonts w:eastAsia="Calibri"/>
          <w:b/>
          <w:color w:val="202124"/>
          <w:lang w:val="et-EE"/>
        </w:rPr>
        <w:t>+,</w:t>
      </w:r>
      <w:r w:rsidRPr="00E22B2A">
        <w:rPr>
          <w:rFonts w:eastAsia="Calibri"/>
          <w:color w:val="202124"/>
          <w:lang w:val="et-EE"/>
        </w:rPr>
        <w:t xml:space="preserve"> </w:t>
      </w:r>
      <w:r w:rsidRPr="00677DE2">
        <w:rPr>
          <w:rFonts w:eastAsia="Calibri"/>
          <w:b/>
          <w:color w:val="202124"/>
          <w:lang w:val="et-EE"/>
        </w:rPr>
        <w:t>N</w:t>
      </w:r>
      <w:r w:rsidR="006746B4" w:rsidRPr="00677DE2">
        <w:rPr>
          <w:rFonts w:eastAsia="Calibri"/>
          <w:b/>
          <w:color w:val="202124"/>
          <w:lang w:val="et-EE"/>
        </w:rPr>
        <w:t>50</w:t>
      </w:r>
      <w:r w:rsidRPr="00677DE2">
        <w:rPr>
          <w:rFonts w:eastAsia="Calibri"/>
          <w:b/>
          <w:color w:val="202124"/>
          <w:lang w:val="et-EE"/>
        </w:rPr>
        <w:t>+</w:t>
      </w:r>
      <w:r w:rsidR="00FC7E2E" w:rsidRPr="00677DE2">
        <w:rPr>
          <w:rFonts w:eastAsia="Calibri"/>
          <w:b/>
          <w:color w:val="202124"/>
          <w:lang w:val="et-EE"/>
        </w:rPr>
        <w:t>.</w:t>
      </w:r>
      <w:r w:rsidR="00995A9F" w:rsidRPr="00E22B2A">
        <w:rPr>
          <w:rFonts w:eastAsia="Calibri"/>
          <w:color w:val="202124"/>
          <w:lang w:val="et-EE"/>
        </w:rPr>
        <w:t xml:space="preserve"> V</w:t>
      </w:r>
      <w:r w:rsidRPr="00E22B2A">
        <w:rPr>
          <w:rFonts w:eastAsia="Calibri"/>
          <w:color w:val="202124"/>
          <w:lang w:val="et-EE"/>
        </w:rPr>
        <w:t>õistkonnas 3+1 mängijat. Mängud toimuvad FIBA 3x3 reeglite järgi.</w:t>
      </w:r>
      <w:r w:rsidR="00E353BA" w:rsidRPr="00E22B2A">
        <w:rPr>
          <w:rFonts w:eastAsia="Calibri"/>
          <w:color w:val="202124"/>
          <w:lang w:val="et-EE"/>
        </w:rPr>
        <w:t xml:space="preserve"> </w:t>
      </w:r>
      <w:r w:rsidRPr="00E22B2A">
        <w:rPr>
          <w:rFonts w:eastAsia="Calibri"/>
          <w:color w:val="202124"/>
          <w:lang w:val="et-EE"/>
        </w:rPr>
        <w:t xml:space="preserve">Iga esindus võib võistelda </w:t>
      </w:r>
      <w:r w:rsidR="00B05E18" w:rsidRPr="0075664F">
        <w:rPr>
          <w:rFonts w:eastAsia="Calibri"/>
          <w:color w:val="auto"/>
          <w:lang w:val="et-EE"/>
        </w:rPr>
        <w:t>igas</w:t>
      </w:r>
      <w:r w:rsidR="00C55708" w:rsidRPr="00B05E18">
        <w:rPr>
          <w:rFonts w:eastAsia="Calibri"/>
          <w:color w:val="ED0000"/>
          <w:lang w:val="et-EE"/>
        </w:rPr>
        <w:t xml:space="preserve"> </w:t>
      </w:r>
      <w:r w:rsidR="0075664F">
        <w:rPr>
          <w:rFonts w:eastAsia="Calibri"/>
          <w:color w:val="auto"/>
          <w:lang w:val="et-EE"/>
        </w:rPr>
        <w:t>vanuse grupis</w:t>
      </w:r>
      <w:r w:rsidR="00C55708" w:rsidRPr="0075664F">
        <w:rPr>
          <w:rFonts w:eastAsia="Calibri"/>
          <w:color w:val="auto"/>
          <w:lang w:val="et-EE"/>
        </w:rPr>
        <w:t xml:space="preserve"> ühe </w:t>
      </w:r>
      <w:r w:rsidRPr="0075664F">
        <w:rPr>
          <w:rFonts w:eastAsia="Calibri"/>
          <w:color w:val="auto"/>
          <w:lang w:val="et-EE"/>
        </w:rPr>
        <w:t>naiskonna</w:t>
      </w:r>
      <w:r w:rsidR="00834CF3" w:rsidRPr="0075664F">
        <w:rPr>
          <w:rFonts w:eastAsia="Calibri"/>
          <w:color w:val="auto"/>
          <w:lang w:val="et-EE"/>
        </w:rPr>
        <w:t>ga</w:t>
      </w:r>
      <w:r w:rsidR="007769D3" w:rsidRPr="00B05E18">
        <w:rPr>
          <w:rFonts w:eastAsia="Calibri"/>
          <w:color w:val="ED0000"/>
          <w:lang w:val="et-EE"/>
        </w:rPr>
        <w:t xml:space="preserve">. </w:t>
      </w:r>
      <w:r w:rsidRPr="00E22B2A">
        <w:rPr>
          <w:rFonts w:eastAsia="Calibri"/>
          <w:color w:val="202124"/>
          <w:lang w:val="et-EE"/>
        </w:rPr>
        <w:t xml:space="preserve">Süsteem selgub eelregistreerimise lõppedes. </w:t>
      </w:r>
      <w:r w:rsidR="006D79BE" w:rsidRPr="00E22B2A">
        <w:rPr>
          <w:rFonts w:eastAsia="Calibri"/>
          <w:lang w:val="et-EE"/>
        </w:rPr>
        <w:t>Kui vanusegruppi registreerub ainult üks võistkond, siis koha saamiseks on vajalik</w:t>
      </w:r>
      <w:r w:rsidR="00834CF3">
        <w:rPr>
          <w:rFonts w:eastAsia="Calibri"/>
          <w:lang w:val="et-EE"/>
        </w:rPr>
        <w:t xml:space="preserve"> võistkonnal platsile minna.</w:t>
      </w:r>
    </w:p>
    <w:p w14:paraId="643B70D5" w14:textId="77777777" w:rsidR="007769D3" w:rsidRPr="00E22B2A" w:rsidRDefault="007769D3" w:rsidP="0086416E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202124"/>
          <w:lang w:val="et-EE"/>
        </w:rPr>
      </w:pPr>
      <w:r w:rsidRPr="00E22B2A">
        <w:rPr>
          <w:rFonts w:eastAsia="Calibri"/>
          <w:color w:val="202124"/>
          <w:lang w:val="et-EE"/>
        </w:rPr>
        <w:t xml:space="preserve">Iga vanuseklassi võitja saab 13 punkti, II koht 11 punkti, III 10 punkti jne. </w:t>
      </w:r>
    </w:p>
    <w:p w14:paraId="57648C12" w14:textId="77777777" w:rsidR="00112381" w:rsidRPr="00E22B2A" w:rsidRDefault="00112381" w:rsidP="0086416E">
      <w:pPr>
        <w:autoSpaceDE w:val="0"/>
        <w:autoSpaceDN w:val="0"/>
        <w:adjustRightInd w:val="0"/>
        <w:spacing w:line="276" w:lineRule="auto"/>
        <w:jc w:val="both"/>
        <w:rPr>
          <w:rFonts w:ascii="TimesNewRomanPSMT" w:eastAsia="Calibri" w:hAnsi="TimesNewRomanPSMT" w:cs="TimesNewRomanPSMT"/>
          <w:color w:val="202124"/>
          <w:lang w:val="et-EE"/>
        </w:rPr>
      </w:pPr>
    </w:p>
    <w:p w14:paraId="475E6F92" w14:textId="77777777" w:rsidR="002D5E94" w:rsidRPr="00A37D35" w:rsidRDefault="004332CB" w:rsidP="005923C8">
      <w:pPr>
        <w:autoSpaceDE w:val="0"/>
        <w:autoSpaceDN w:val="0"/>
        <w:adjustRightInd w:val="0"/>
        <w:spacing w:line="276" w:lineRule="auto"/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</w:pPr>
      <w:r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  <w:t>1</w:t>
      </w:r>
      <w:r w:rsidR="00D64AB5"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  <w:t>1.</w:t>
      </w:r>
      <w:r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  <w:t>6</w:t>
      </w:r>
      <w:r w:rsidR="002D5E94" w:rsidRPr="00A37D35"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  <w:t>.</w:t>
      </w:r>
      <w:r w:rsidR="00046C51" w:rsidRPr="00A37D35"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  <w:t>2</w:t>
      </w:r>
      <w:r w:rsidR="002D5E94" w:rsidRPr="00A37D35"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  <w:t xml:space="preserve"> MEHED</w:t>
      </w:r>
    </w:p>
    <w:p w14:paraId="0CEB1680" w14:textId="77777777" w:rsidR="00325E53" w:rsidRPr="00F75D42" w:rsidRDefault="00675465" w:rsidP="005923C8">
      <w:pPr>
        <w:autoSpaceDE w:val="0"/>
        <w:autoSpaceDN w:val="0"/>
        <w:adjustRightInd w:val="0"/>
        <w:spacing w:line="276" w:lineRule="auto"/>
        <w:rPr>
          <w:rFonts w:eastAsia="Calibri"/>
          <w:b/>
          <w:lang w:val="et-EE"/>
        </w:rPr>
      </w:pPr>
      <w:r w:rsidRPr="00F75D42">
        <w:rPr>
          <w:rFonts w:eastAsia="Calibri"/>
          <w:b/>
          <w:bCs/>
          <w:lang w:val="et-EE"/>
        </w:rPr>
        <w:t>27</w:t>
      </w:r>
      <w:r w:rsidR="001121FB" w:rsidRPr="00F75D42">
        <w:rPr>
          <w:rFonts w:eastAsia="Calibri"/>
          <w:b/>
          <w:bCs/>
          <w:lang w:val="et-EE"/>
        </w:rPr>
        <w:t>. juuli 2025</w:t>
      </w:r>
      <w:r w:rsidR="00834CF3" w:rsidRPr="00F75D42">
        <w:rPr>
          <w:rFonts w:eastAsia="Calibri"/>
          <w:b/>
          <w:bCs/>
          <w:lang w:val="et-EE"/>
        </w:rPr>
        <w:t>. a</w:t>
      </w:r>
      <w:r w:rsidR="00325E53" w:rsidRPr="00F75D42">
        <w:rPr>
          <w:rFonts w:eastAsia="Calibri"/>
          <w:b/>
          <w:bCs/>
          <w:lang w:val="et-EE"/>
        </w:rPr>
        <w:t xml:space="preserve"> </w:t>
      </w:r>
      <w:r w:rsidR="0075664F" w:rsidRPr="00F75D42">
        <w:rPr>
          <w:rFonts w:eastAsia="Calibri"/>
          <w:b/>
          <w:lang w:val="et-EE"/>
        </w:rPr>
        <w:t>k</w:t>
      </w:r>
      <w:r w:rsidRPr="00F75D42">
        <w:rPr>
          <w:rFonts w:eastAsia="Calibri"/>
          <w:b/>
          <w:lang w:val="et-EE"/>
        </w:rPr>
        <w:t>ell 10:00</w:t>
      </w:r>
      <w:r w:rsidR="002703D0">
        <w:rPr>
          <w:rFonts w:eastAsia="Calibri"/>
          <w:b/>
          <w:lang w:val="et-EE"/>
        </w:rPr>
        <w:t xml:space="preserve"> </w:t>
      </w:r>
    </w:p>
    <w:p w14:paraId="31CAD38A" w14:textId="77777777" w:rsidR="0075664F" w:rsidRPr="00F75D42" w:rsidRDefault="0075664F" w:rsidP="005923C8">
      <w:pPr>
        <w:autoSpaceDE w:val="0"/>
        <w:autoSpaceDN w:val="0"/>
        <w:adjustRightInd w:val="0"/>
        <w:spacing w:line="276" w:lineRule="auto"/>
        <w:rPr>
          <w:rFonts w:eastAsia="Calibri"/>
          <w:b/>
          <w:lang w:val="et-EE"/>
        </w:rPr>
      </w:pPr>
    </w:p>
    <w:p w14:paraId="4D2220F6" w14:textId="77777777" w:rsidR="00342281" w:rsidRPr="00E22B2A" w:rsidRDefault="006A71AF" w:rsidP="0086416E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202124"/>
          <w:lang w:val="et-EE"/>
        </w:rPr>
      </w:pPr>
      <w:r w:rsidRPr="00E22B2A">
        <w:rPr>
          <w:rFonts w:eastAsia="Calibri"/>
          <w:color w:val="202124"/>
          <w:lang w:val="et-EE"/>
        </w:rPr>
        <w:t>Võisteldakse</w:t>
      </w:r>
      <w:r w:rsidR="00834CF3">
        <w:rPr>
          <w:rFonts w:eastAsia="Calibri"/>
          <w:color w:val="202124"/>
          <w:lang w:val="et-EE"/>
        </w:rPr>
        <w:t xml:space="preserve"> </w:t>
      </w:r>
      <w:r w:rsidR="009714EC">
        <w:rPr>
          <w:rFonts w:eastAsia="Calibri"/>
          <w:color w:val="202124"/>
          <w:lang w:val="et-EE"/>
        </w:rPr>
        <w:t xml:space="preserve">kahes </w:t>
      </w:r>
      <w:r w:rsidR="00834CF3">
        <w:rPr>
          <w:rFonts w:eastAsia="Calibri"/>
          <w:color w:val="202124"/>
          <w:lang w:val="et-EE"/>
        </w:rPr>
        <w:t xml:space="preserve">vanusegrupis: </w:t>
      </w:r>
      <w:r w:rsidR="002D5E94" w:rsidRPr="00C03FCD">
        <w:rPr>
          <w:rFonts w:eastAsia="Calibri"/>
          <w:b/>
          <w:color w:val="202124"/>
          <w:lang w:val="et-EE"/>
        </w:rPr>
        <w:t>M</w:t>
      </w:r>
      <w:r w:rsidR="006751D3" w:rsidRPr="00C03FCD">
        <w:rPr>
          <w:rFonts w:eastAsia="Calibri"/>
          <w:b/>
          <w:color w:val="202124"/>
          <w:lang w:val="et-EE"/>
        </w:rPr>
        <w:t>45</w:t>
      </w:r>
      <w:r w:rsidR="002D5E94" w:rsidRPr="00C03FCD">
        <w:rPr>
          <w:rFonts w:eastAsia="Calibri"/>
          <w:b/>
          <w:color w:val="202124"/>
          <w:lang w:val="et-EE"/>
        </w:rPr>
        <w:t>+,</w:t>
      </w:r>
      <w:r w:rsidR="00677DE2" w:rsidRPr="00C03FCD">
        <w:rPr>
          <w:rFonts w:eastAsia="Calibri"/>
          <w:b/>
          <w:color w:val="202124"/>
          <w:lang w:val="et-EE"/>
        </w:rPr>
        <w:t xml:space="preserve"> </w:t>
      </w:r>
      <w:r w:rsidR="002D5E94" w:rsidRPr="00C03FCD">
        <w:rPr>
          <w:rFonts w:eastAsia="Calibri"/>
          <w:b/>
          <w:color w:val="202124"/>
          <w:lang w:val="et-EE"/>
        </w:rPr>
        <w:t>M</w:t>
      </w:r>
      <w:r w:rsidR="00B93187" w:rsidRPr="00C03FCD">
        <w:rPr>
          <w:rFonts w:eastAsia="Calibri"/>
          <w:b/>
          <w:color w:val="202124"/>
          <w:lang w:val="et-EE"/>
        </w:rPr>
        <w:t>55</w:t>
      </w:r>
      <w:r w:rsidR="002D5E94" w:rsidRPr="00C03FCD">
        <w:rPr>
          <w:rFonts w:eastAsia="Calibri"/>
          <w:b/>
          <w:color w:val="202124"/>
          <w:lang w:val="et-EE"/>
        </w:rPr>
        <w:t>+.</w:t>
      </w:r>
      <w:r w:rsidR="002D5E94" w:rsidRPr="00677DE2">
        <w:rPr>
          <w:rFonts w:eastAsia="Calibri"/>
          <w:b/>
          <w:color w:val="202124"/>
          <w:lang w:val="et-EE"/>
        </w:rPr>
        <w:t xml:space="preserve"> </w:t>
      </w:r>
      <w:r w:rsidR="002D5E94" w:rsidRPr="00E22B2A">
        <w:rPr>
          <w:rFonts w:eastAsia="Calibri"/>
          <w:color w:val="202124"/>
          <w:lang w:val="et-EE"/>
        </w:rPr>
        <w:t>Võistkonnas 3+1 mängijat. Mängud toimuvad FIBA 3x3 reeglite järgi.</w:t>
      </w:r>
      <w:r w:rsidR="00342281" w:rsidRPr="00E22B2A">
        <w:rPr>
          <w:rFonts w:eastAsia="Calibri"/>
          <w:color w:val="202124"/>
          <w:lang w:val="et-EE"/>
        </w:rPr>
        <w:t xml:space="preserve"> </w:t>
      </w:r>
      <w:r w:rsidR="002D5E94" w:rsidRPr="00E22B2A">
        <w:rPr>
          <w:rFonts w:eastAsia="Calibri"/>
          <w:color w:val="202124"/>
          <w:lang w:val="et-EE"/>
        </w:rPr>
        <w:t xml:space="preserve">Iga esindus võib võistelda </w:t>
      </w:r>
      <w:r w:rsidR="00E3171E" w:rsidRPr="00E3171E">
        <w:rPr>
          <w:rFonts w:eastAsia="Calibri"/>
          <w:color w:val="auto"/>
          <w:lang w:val="et-EE"/>
        </w:rPr>
        <w:t>igas vanusegrupis</w:t>
      </w:r>
      <w:r w:rsidR="00B05E18" w:rsidRPr="00E3171E">
        <w:rPr>
          <w:rFonts w:eastAsia="Calibri"/>
          <w:color w:val="auto"/>
          <w:lang w:val="et-EE"/>
        </w:rPr>
        <w:t xml:space="preserve"> ühe meeskonnaga</w:t>
      </w:r>
      <w:r w:rsidR="00804933" w:rsidRPr="00E22B2A">
        <w:rPr>
          <w:rFonts w:eastAsia="Calibri"/>
          <w:color w:val="202124"/>
          <w:lang w:val="et-EE"/>
        </w:rPr>
        <w:t>.</w:t>
      </w:r>
      <w:r w:rsidR="00342281" w:rsidRPr="00E22B2A">
        <w:rPr>
          <w:rFonts w:eastAsia="Calibri"/>
          <w:color w:val="202124"/>
          <w:lang w:val="et-EE"/>
        </w:rPr>
        <w:t xml:space="preserve"> </w:t>
      </w:r>
      <w:r w:rsidR="002D5E94" w:rsidRPr="00E22B2A">
        <w:rPr>
          <w:rFonts w:eastAsia="Calibri"/>
          <w:color w:val="202124"/>
          <w:lang w:val="et-EE"/>
        </w:rPr>
        <w:t xml:space="preserve">Süsteem selgub </w:t>
      </w:r>
      <w:r w:rsidR="002D5E94" w:rsidRPr="00834CF3">
        <w:rPr>
          <w:rFonts w:eastAsia="Calibri"/>
          <w:color w:val="auto"/>
          <w:lang w:val="et-EE"/>
        </w:rPr>
        <w:t xml:space="preserve">eelregistreerimise lõppedes. </w:t>
      </w:r>
      <w:r w:rsidR="006D79BE" w:rsidRPr="00834CF3">
        <w:rPr>
          <w:rFonts w:eastAsia="Calibri"/>
          <w:color w:val="auto"/>
          <w:lang w:val="et-EE"/>
        </w:rPr>
        <w:t>Kui vanusegruppi registreerub ainult üks võistkond, siis koha saamiseks on vajalik võistkonnal platsile minna</w:t>
      </w:r>
      <w:r w:rsidR="00834CF3" w:rsidRPr="00834CF3">
        <w:rPr>
          <w:rFonts w:eastAsia="Calibri"/>
          <w:color w:val="auto"/>
          <w:lang w:val="et-EE"/>
        </w:rPr>
        <w:t>.</w:t>
      </w:r>
    </w:p>
    <w:p w14:paraId="31575050" w14:textId="77777777" w:rsidR="002D5E94" w:rsidRDefault="002D5E94" w:rsidP="0086416E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202124"/>
          <w:lang w:val="et-EE"/>
        </w:rPr>
      </w:pPr>
      <w:bookmarkStart w:id="0" w:name="_Hlk156564696"/>
      <w:r w:rsidRPr="00E22B2A">
        <w:rPr>
          <w:rFonts w:eastAsia="Calibri"/>
          <w:lang w:val="et-EE"/>
        </w:rPr>
        <w:t xml:space="preserve">Iga vanuseklassi </w:t>
      </w:r>
      <w:r w:rsidRPr="00E22B2A">
        <w:rPr>
          <w:rFonts w:eastAsia="Calibri"/>
          <w:color w:val="202124"/>
          <w:lang w:val="et-EE"/>
        </w:rPr>
        <w:t>võitja saab</w:t>
      </w:r>
      <w:r w:rsidR="00804933" w:rsidRPr="00E22B2A">
        <w:rPr>
          <w:rFonts w:eastAsia="Calibri"/>
          <w:color w:val="202124"/>
          <w:lang w:val="et-EE"/>
        </w:rPr>
        <w:t xml:space="preserve"> </w:t>
      </w:r>
      <w:r w:rsidRPr="00E22B2A">
        <w:rPr>
          <w:rFonts w:eastAsia="Calibri"/>
          <w:color w:val="202124"/>
          <w:lang w:val="et-EE"/>
        </w:rPr>
        <w:t xml:space="preserve">13 punkti, II koht 11 punkti, III 10 punkti jne. </w:t>
      </w:r>
    </w:p>
    <w:bookmarkEnd w:id="0"/>
    <w:p w14:paraId="7DB0E9D2" w14:textId="77777777" w:rsidR="00300B12" w:rsidRDefault="00300B12" w:rsidP="0086416E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color w:val="007BB8"/>
          <w:lang w:val="et-EE"/>
        </w:rPr>
      </w:pPr>
    </w:p>
    <w:p w14:paraId="0707188D" w14:textId="77777777" w:rsidR="00B05E18" w:rsidRPr="00E3171E" w:rsidRDefault="00B05E18" w:rsidP="0086416E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val="et-EE"/>
        </w:rPr>
      </w:pPr>
      <w:r w:rsidRPr="00E3171E">
        <w:rPr>
          <w:rFonts w:eastAsia="Calibri"/>
          <w:lang w:val="et-EE"/>
        </w:rPr>
        <w:t>Korvpalli võistkondlikku arvestusse läheb nelja võistkonna kohapunktide summa. Võrdsete kohapunktide korral otsustab parem koht suurema arvuga võistkondade grupis. Viimaste võrdsusel võistkondade kõrgemate kohtade arv.</w:t>
      </w:r>
    </w:p>
    <w:p w14:paraId="3645850E" w14:textId="77777777" w:rsidR="00E3171E" w:rsidRPr="00B05E18" w:rsidRDefault="00E3171E" w:rsidP="0086416E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color w:val="ED0000"/>
          <w:lang w:val="et-EE"/>
        </w:rPr>
      </w:pPr>
    </w:p>
    <w:p w14:paraId="240E4DE4" w14:textId="77777777" w:rsidR="00E3171E" w:rsidRPr="00FD289B" w:rsidRDefault="00E3171E" w:rsidP="0086416E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val="et-EE"/>
        </w:rPr>
      </w:pPr>
      <w:r w:rsidRPr="00E2167D">
        <w:rPr>
          <w:rFonts w:eastAsia="Calibri"/>
          <w:lang w:val="et-EE"/>
        </w:rPr>
        <w:t>Korvpalli punktid üldparemusjärjestusse: I koht – 30 punkti, II koht – 27 punkti, III koht –25 punkti, IV koht – 24 punkti jne</w:t>
      </w:r>
    </w:p>
    <w:p w14:paraId="53CEFB91" w14:textId="77777777" w:rsidR="00417631" w:rsidRDefault="00417631" w:rsidP="005923C8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lang w:val="et-EE"/>
        </w:rPr>
      </w:pPr>
      <w:r w:rsidRPr="00E22B2A">
        <w:rPr>
          <w:rFonts w:eastAsia="Calibri"/>
          <w:b/>
          <w:bCs/>
          <w:lang w:val="et-EE"/>
        </w:rPr>
        <w:t xml:space="preserve">Ala peakohtunik: </w:t>
      </w:r>
      <w:r w:rsidR="008E18D0">
        <w:rPr>
          <w:rFonts w:eastAsia="Calibri"/>
          <w:b/>
          <w:bCs/>
          <w:lang w:val="et-EE"/>
        </w:rPr>
        <w:t>Reimo Luht</w:t>
      </w:r>
      <w:r w:rsidR="004C2297">
        <w:rPr>
          <w:rFonts w:eastAsia="Calibri"/>
          <w:b/>
          <w:bCs/>
          <w:lang w:val="et-EE"/>
        </w:rPr>
        <w:t>,</w:t>
      </w:r>
      <w:r w:rsidRPr="00E22B2A">
        <w:rPr>
          <w:rFonts w:eastAsia="Calibri"/>
          <w:b/>
          <w:bCs/>
          <w:lang w:val="et-EE"/>
        </w:rPr>
        <w:t xml:space="preserve"> tel. </w:t>
      </w:r>
      <w:r w:rsidR="008E18D0">
        <w:rPr>
          <w:rFonts w:eastAsia="Calibri"/>
          <w:b/>
          <w:bCs/>
          <w:lang w:val="et-EE"/>
        </w:rPr>
        <w:t>585 85885</w:t>
      </w:r>
      <w:r w:rsidR="00821693" w:rsidRPr="00E22B2A">
        <w:rPr>
          <w:rFonts w:eastAsia="Calibri"/>
          <w:b/>
          <w:bCs/>
          <w:lang w:val="et-EE"/>
        </w:rPr>
        <w:t xml:space="preserve">, email: </w:t>
      </w:r>
      <w:hyperlink r:id="rId21" w:history="1">
        <w:r w:rsidR="00380E19" w:rsidRPr="00331596">
          <w:rPr>
            <w:rStyle w:val="Hperlink"/>
            <w:rFonts w:eastAsia="Calibri"/>
            <w:b/>
            <w:bCs/>
            <w:lang w:val="et-EE"/>
          </w:rPr>
          <w:t>reimo@lauajalgpall.ee</w:t>
        </w:r>
      </w:hyperlink>
      <w:r w:rsidR="00380E19">
        <w:rPr>
          <w:rFonts w:eastAsia="Calibri"/>
          <w:b/>
          <w:bCs/>
          <w:lang w:val="et-EE"/>
        </w:rPr>
        <w:t xml:space="preserve"> </w:t>
      </w:r>
    </w:p>
    <w:p w14:paraId="4695DE6A" w14:textId="77777777" w:rsidR="00240750" w:rsidRPr="00FD289B" w:rsidRDefault="00240750" w:rsidP="005923C8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lang w:val="et-EE"/>
        </w:rPr>
      </w:pPr>
    </w:p>
    <w:p w14:paraId="7E826232" w14:textId="77777777" w:rsidR="001C6124" w:rsidRDefault="000C43A6" w:rsidP="001C6124">
      <w:pPr>
        <w:spacing w:line="276" w:lineRule="auto"/>
        <w:rPr>
          <w:rFonts w:eastAsia="Calibri"/>
          <w:b/>
          <w:bCs/>
          <w:color w:val="202124"/>
          <w:u w:val="single"/>
          <w:lang w:val="et-EE"/>
        </w:rPr>
      </w:pPr>
      <w:r>
        <w:rPr>
          <w:rFonts w:eastAsia="Calibri"/>
          <w:b/>
          <w:bCs/>
          <w:color w:val="202124"/>
          <w:u w:val="single"/>
          <w:lang w:val="et-EE"/>
        </w:rPr>
        <w:t>1</w:t>
      </w:r>
      <w:r w:rsidR="00D64AB5">
        <w:rPr>
          <w:rFonts w:eastAsia="Calibri"/>
          <w:b/>
          <w:bCs/>
          <w:color w:val="202124"/>
          <w:u w:val="single"/>
          <w:lang w:val="et-EE"/>
        </w:rPr>
        <w:t>1.</w:t>
      </w:r>
      <w:r w:rsidR="001C6124" w:rsidRPr="000C43A6">
        <w:rPr>
          <w:rFonts w:eastAsia="Calibri"/>
          <w:bCs/>
          <w:color w:val="202124"/>
          <w:u w:val="single"/>
          <w:lang w:val="et-EE"/>
        </w:rPr>
        <w:t>7</w:t>
      </w:r>
      <w:r>
        <w:rPr>
          <w:rFonts w:eastAsia="Calibri"/>
          <w:bCs/>
          <w:color w:val="202124"/>
          <w:u w:val="single"/>
          <w:lang w:val="et-EE"/>
        </w:rPr>
        <w:t>.</w:t>
      </w:r>
      <w:r w:rsidR="001C6124" w:rsidRPr="00E3171E">
        <w:rPr>
          <w:rFonts w:eastAsia="Calibri"/>
          <w:b/>
          <w:bCs/>
          <w:color w:val="202124"/>
          <w:u w:val="single"/>
          <w:lang w:val="et-EE"/>
        </w:rPr>
        <w:t xml:space="preserve"> KABE 64-r</w:t>
      </w:r>
    </w:p>
    <w:p w14:paraId="6AFE0243" w14:textId="77777777" w:rsidR="0086379B" w:rsidRPr="00E3171E" w:rsidRDefault="00794678" w:rsidP="001C6124">
      <w:pPr>
        <w:spacing w:line="276" w:lineRule="auto"/>
        <w:rPr>
          <w:rFonts w:eastAsia="Calibri"/>
          <w:b/>
          <w:bCs/>
          <w:color w:val="202124"/>
          <w:u w:val="single"/>
        </w:rPr>
      </w:pPr>
      <w:r w:rsidRPr="001C6124">
        <w:rPr>
          <w:rFonts w:eastAsia="Calibri"/>
          <w:b/>
          <w:bCs/>
          <w:lang w:val="et-EE"/>
        </w:rPr>
        <w:t xml:space="preserve">26. juuli </w:t>
      </w:r>
      <w:r w:rsidRPr="0086379B">
        <w:rPr>
          <w:rFonts w:eastAsia="Calibri"/>
          <w:b/>
          <w:bCs/>
          <w:lang w:val="et-EE"/>
        </w:rPr>
        <w:t>20</w:t>
      </w:r>
      <w:r w:rsidR="000C43A6">
        <w:rPr>
          <w:rFonts w:eastAsia="Calibri"/>
          <w:b/>
          <w:bCs/>
          <w:lang w:val="et-EE"/>
        </w:rPr>
        <w:t>25. a kell 14:00, Audentese SK</w:t>
      </w:r>
      <w:r w:rsidR="00DC24FC">
        <w:rPr>
          <w:rFonts w:eastAsia="Calibri"/>
          <w:b/>
          <w:bCs/>
          <w:lang w:val="et-EE"/>
        </w:rPr>
        <w:t xml:space="preserve"> V</w:t>
      </w:r>
      <w:r w:rsidRPr="0086379B">
        <w:rPr>
          <w:rFonts w:eastAsia="Calibri"/>
          <w:b/>
          <w:bCs/>
          <w:lang w:val="et-EE"/>
        </w:rPr>
        <w:t>alge saal Tondi 84</w:t>
      </w:r>
      <w:r w:rsidR="00240750">
        <w:rPr>
          <w:rFonts w:eastAsia="Calibri"/>
          <w:b/>
          <w:bCs/>
          <w:lang w:val="et-EE"/>
        </w:rPr>
        <w:t>/2</w:t>
      </w:r>
      <w:r w:rsidRPr="0086379B">
        <w:rPr>
          <w:rFonts w:eastAsia="Calibri"/>
          <w:b/>
          <w:bCs/>
          <w:lang w:val="et-EE"/>
        </w:rPr>
        <w:t>, Tallinn</w:t>
      </w:r>
    </w:p>
    <w:p w14:paraId="2DA9A5F9" w14:textId="77777777" w:rsidR="001C6124" w:rsidRPr="001C6124" w:rsidRDefault="001C6124" w:rsidP="00794678">
      <w:pPr>
        <w:spacing w:line="276" w:lineRule="auto"/>
        <w:jc w:val="both"/>
        <w:rPr>
          <w:rFonts w:eastAsia="Calibri"/>
          <w:color w:val="FF0000"/>
        </w:rPr>
      </w:pPr>
    </w:p>
    <w:p w14:paraId="60510F02" w14:textId="77777777" w:rsidR="00E07768" w:rsidRPr="00E07768" w:rsidRDefault="00E07768" w:rsidP="00E07768">
      <w:pPr>
        <w:suppressAutoHyphens/>
        <w:spacing w:line="276" w:lineRule="auto"/>
        <w:jc w:val="both"/>
        <w:rPr>
          <w:rFonts w:eastAsia="NSimSun"/>
          <w:color w:val="auto"/>
          <w:kern w:val="2"/>
          <w:lang w:val="et-EE" w:eastAsia="et-EE" w:bidi="hi-IN"/>
        </w:rPr>
      </w:pPr>
      <w:r w:rsidRPr="00E07768">
        <w:rPr>
          <w:rFonts w:eastAsia="NSimSun"/>
          <w:color w:val="auto"/>
          <w:kern w:val="2"/>
          <w:lang w:val="et-EE" w:eastAsia="et-EE" w:bidi="hi-IN"/>
        </w:rPr>
        <w:t xml:space="preserve">Võisteldakse 50+ vanuseklassis, võistlused viiakse läbi eraldi individuaalturniiridena meestele ja naistele. </w:t>
      </w:r>
    </w:p>
    <w:p w14:paraId="20B9997E" w14:textId="77777777" w:rsidR="00E07768" w:rsidRPr="00E07768" w:rsidRDefault="00E07768" w:rsidP="00E07768">
      <w:pPr>
        <w:suppressAutoHyphens/>
        <w:spacing w:line="276" w:lineRule="auto"/>
        <w:jc w:val="both"/>
        <w:rPr>
          <w:rFonts w:eastAsia="NSimSun"/>
          <w:color w:val="auto"/>
          <w:kern w:val="2"/>
          <w:lang w:val="et-EE" w:eastAsia="et-EE" w:bidi="hi-IN"/>
        </w:rPr>
      </w:pPr>
      <w:r w:rsidRPr="00E07768">
        <w:rPr>
          <w:rFonts w:eastAsia="NSimSun"/>
          <w:color w:val="auto"/>
          <w:kern w:val="2"/>
          <w:lang w:val="et-EE" w:eastAsia="et-EE" w:bidi="hi-IN"/>
        </w:rPr>
        <w:t>Mängitakse 64-ruudulist kabet(vene kabe) šveitsi süsteemis 7 vooru.</w:t>
      </w:r>
    </w:p>
    <w:p w14:paraId="0B42417B" w14:textId="77777777" w:rsidR="00E07768" w:rsidRPr="00E07768" w:rsidRDefault="00E07768" w:rsidP="00E07768">
      <w:pPr>
        <w:suppressAutoHyphens/>
        <w:spacing w:line="276" w:lineRule="auto"/>
        <w:jc w:val="both"/>
        <w:rPr>
          <w:rFonts w:eastAsia="NSimSun"/>
          <w:color w:val="auto"/>
          <w:kern w:val="2"/>
          <w:lang w:val="et-EE" w:eastAsia="et-EE" w:bidi="hi-IN"/>
        </w:rPr>
      </w:pPr>
      <w:r w:rsidRPr="00E07768">
        <w:rPr>
          <w:rFonts w:eastAsia="NSimSun"/>
          <w:color w:val="auto"/>
          <w:kern w:val="2"/>
          <w:lang w:val="et-EE" w:eastAsia="et-EE" w:bidi="hi-IN"/>
        </w:rPr>
        <w:t xml:space="preserve">Mõtlemisaeg on 10 min +5 sek iga käiguga. </w:t>
      </w:r>
    </w:p>
    <w:p w14:paraId="07D6C2D6" w14:textId="77777777" w:rsidR="00E07768" w:rsidRPr="00E07768" w:rsidRDefault="00E07768" w:rsidP="00E07768">
      <w:pPr>
        <w:suppressAutoHyphens/>
        <w:spacing w:line="276" w:lineRule="auto"/>
        <w:jc w:val="both"/>
        <w:rPr>
          <w:rFonts w:eastAsia="NSimSun"/>
          <w:color w:val="auto"/>
          <w:kern w:val="2"/>
          <w:lang w:val="et-EE" w:eastAsia="et-EE" w:bidi="hi-IN"/>
        </w:rPr>
      </w:pPr>
      <w:r w:rsidRPr="00E07768">
        <w:rPr>
          <w:rFonts w:eastAsia="NSimSun"/>
          <w:color w:val="auto"/>
          <w:kern w:val="2"/>
          <w:lang w:val="et-EE" w:eastAsia="et-EE" w:bidi="hi-IN"/>
        </w:rPr>
        <w:t>Võistkondade ja individuaalvõistlejate arv ei ole piiratud. Üldarvestusse läheb maakonnal parima võistkonna tulemus.</w:t>
      </w:r>
    </w:p>
    <w:p w14:paraId="54FD333A" w14:textId="77777777" w:rsidR="00E07768" w:rsidRPr="00E07768" w:rsidRDefault="00E07768" w:rsidP="00E07768">
      <w:pPr>
        <w:suppressAutoHyphens/>
        <w:spacing w:line="276" w:lineRule="auto"/>
        <w:jc w:val="both"/>
        <w:rPr>
          <w:rFonts w:eastAsia="NSimSun"/>
          <w:color w:val="auto"/>
          <w:kern w:val="2"/>
          <w:lang w:val="et-EE" w:eastAsia="et-EE" w:bidi="hi-IN"/>
        </w:rPr>
      </w:pPr>
      <w:r w:rsidRPr="00E07768">
        <w:rPr>
          <w:rFonts w:eastAsia="NSimSun"/>
          <w:color w:val="auto"/>
          <w:kern w:val="2"/>
          <w:lang w:val="et-EE" w:eastAsia="et-EE" w:bidi="hi-IN"/>
        </w:rPr>
        <w:t xml:space="preserve">Võistkondliku paremusjärjestuse selgitamiseks liidetakse kahe mehe ja naise tulemuste kohapunktid.  Arvesse mitteminevad võistlejad hoiavad kohad ja punktid kinni. </w:t>
      </w:r>
    </w:p>
    <w:p w14:paraId="10A32DB6" w14:textId="77777777" w:rsidR="00E07768" w:rsidRPr="00E07768" w:rsidRDefault="00E07768" w:rsidP="00E07768">
      <w:pPr>
        <w:suppressAutoHyphens/>
        <w:spacing w:line="276" w:lineRule="auto"/>
        <w:jc w:val="both"/>
        <w:rPr>
          <w:rFonts w:eastAsia="Calibri"/>
          <w:b/>
          <w:bCs/>
          <w:color w:val="auto"/>
          <w:kern w:val="2"/>
          <w:lang w:val="et-EE" w:eastAsia="et-EE" w:bidi="hi-IN"/>
        </w:rPr>
      </w:pPr>
      <w:r w:rsidRPr="00E07768">
        <w:rPr>
          <w:rFonts w:eastAsia="NSimSun"/>
          <w:color w:val="auto"/>
          <w:kern w:val="2"/>
          <w:lang w:val="et-EE" w:eastAsia="et-EE" w:bidi="hi-IN"/>
        </w:rPr>
        <w:t xml:space="preserve">Võistkondlik paremusjärjestus selgitatakse võistkonna liikmete poolt kogutud miinuspunktide summa alusel, kusjuures 1. koht kummalgi individuaalturniiril annab 1 miinuspunkti, 2. koht 2 miinuspunkti, 3. koht 3 miinuspunkti jne. Väiksem miinuspunktide summa annab kõrgema koha. Võrdsete miinuspunktide arvu korral on määravaks kõigi võistkonna liikmete poolt individuaalturniiridel kogutud punktide summa. </w:t>
      </w:r>
    </w:p>
    <w:p w14:paraId="5F1D5956" w14:textId="77777777" w:rsidR="001C6124" w:rsidRPr="00E2167D" w:rsidRDefault="001C6124" w:rsidP="00794678">
      <w:pPr>
        <w:pStyle w:val="Normaallaadveeb"/>
        <w:spacing w:before="0" w:after="0" w:line="276" w:lineRule="auto"/>
        <w:rPr>
          <w:rFonts w:eastAsia="Calibri"/>
          <w:color w:val="auto"/>
        </w:rPr>
      </w:pPr>
      <w:r w:rsidRPr="001C6124">
        <w:t xml:space="preserve"> </w:t>
      </w:r>
    </w:p>
    <w:p w14:paraId="03F91741" w14:textId="77777777" w:rsidR="005D5E8C" w:rsidRPr="004C2297" w:rsidRDefault="001C6124" w:rsidP="00794678">
      <w:pPr>
        <w:pStyle w:val="Normaallaadveeb"/>
        <w:spacing w:before="0" w:after="0" w:line="276" w:lineRule="auto"/>
        <w:jc w:val="both"/>
        <w:rPr>
          <w:rFonts w:eastAsia="Calibri"/>
          <w:b/>
          <w:bCs/>
        </w:rPr>
      </w:pPr>
      <w:r w:rsidRPr="001C6124">
        <w:rPr>
          <w:rFonts w:eastAsia="Calibri"/>
          <w:b/>
          <w:bCs/>
        </w:rPr>
        <w:t>Ala peakohtunik:</w:t>
      </w:r>
      <w:r w:rsidRPr="002743AE">
        <w:rPr>
          <w:rFonts w:ascii="Calibri" w:eastAsia="Calibri" w:hAnsi="Calibri" w:cs="Calibri"/>
          <w:b/>
          <w:bCs/>
        </w:rPr>
        <w:t xml:space="preserve"> </w:t>
      </w:r>
      <w:r w:rsidR="00A46D5E" w:rsidRPr="00D93509">
        <w:rPr>
          <w:b/>
          <w:color w:val="222222"/>
          <w:shd w:val="clear" w:color="auto" w:fill="FFFFFF"/>
        </w:rPr>
        <w:t>Krista Villemson, </w:t>
      </w:r>
      <w:hyperlink r:id="rId22" w:history="1">
        <w:r w:rsidR="00FD289B" w:rsidRPr="00545608">
          <w:rPr>
            <w:rStyle w:val="Hperlink"/>
            <w:b/>
          </w:rPr>
          <w:t>krista@c-intrade.ee</w:t>
        </w:r>
      </w:hyperlink>
      <w:r w:rsidR="00D93509" w:rsidRPr="00D93509">
        <w:rPr>
          <w:b/>
        </w:rPr>
        <w:t xml:space="preserve"> </w:t>
      </w:r>
      <w:r w:rsidR="00A46D5E" w:rsidRPr="00D93509">
        <w:rPr>
          <w:b/>
          <w:color w:val="222222"/>
          <w:shd w:val="clear" w:color="auto" w:fill="FFFFFF"/>
        </w:rPr>
        <w:t xml:space="preserve"> , </w:t>
      </w:r>
      <w:r w:rsidR="00D93509">
        <w:rPr>
          <w:b/>
          <w:color w:val="222222"/>
          <w:shd w:val="clear" w:color="auto" w:fill="FFFFFF"/>
        </w:rPr>
        <w:t xml:space="preserve">mob: </w:t>
      </w:r>
      <w:r w:rsidR="00A46D5E" w:rsidRPr="00D93509">
        <w:rPr>
          <w:b/>
          <w:color w:val="222222"/>
          <w:shd w:val="clear" w:color="auto" w:fill="FFFFFF"/>
        </w:rPr>
        <w:t>5146131</w:t>
      </w:r>
    </w:p>
    <w:p w14:paraId="05FDD862" w14:textId="77777777" w:rsidR="00722677" w:rsidRDefault="00722677" w:rsidP="008C7D20">
      <w:pPr>
        <w:pStyle w:val="Pealkiri"/>
        <w:spacing w:before="1" w:after="0" w:line="276" w:lineRule="auto"/>
        <w:ind w:leftChars="0" w:left="0" w:right="428" w:firstLineChars="0" w:firstLine="0"/>
        <w:jc w:val="both"/>
        <w:rPr>
          <w:sz w:val="28"/>
          <w:szCs w:val="28"/>
          <w:u w:val="single"/>
        </w:rPr>
      </w:pPr>
    </w:p>
    <w:p w14:paraId="7662CAD1" w14:textId="77777777" w:rsidR="00722677" w:rsidRDefault="00722677" w:rsidP="00722677">
      <w:pPr>
        <w:rPr>
          <w:lang w:val="et-EE"/>
        </w:rPr>
      </w:pPr>
    </w:p>
    <w:p w14:paraId="470B9C00" w14:textId="77777777" w:rsidR="00112381" w:rsidRDefault="00112381" w:rsidP="00722677">
      <w:pPr>
        <w:rPr>
          <w:lang w:val="et-EE"/>
        </w:rPr>
      </w:pPr>
    </w:p>
    <w:p w14:paraId="236C9161" w14:textId="77777777" w:rsidR="00722677" w:rsidRPr="00722677" w:rsidRDefault="00722677" w:rsidP="00722677">
      <w:pPr>
        <w:rPr>
          <w:lang w:val="et-EE"/>
        </w:rPr>
      </w:pPr>
    </w:p>
    <w:p w14:paraId="171206DD" w14:textId="77777777" w:rsidR="003A3F7F" w:rsidRDefault="000C43A6" w:rsidP="008C7D20">
      <w:pPr>
        <w:pStyle w:val="Pealkiri"/>
        <w:spacing w:before="1" w:after="0" w:line="276" w:lineRule="auto"/>
        <w:ind w:leftChars="0" w:left="0" w:right="428" w:firstLineChars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D64AB5">
        <w:rPr>
          <w:sz w:val="28"/>
          <w:szCs w:val="28"/>
          <w:u w:val="single"/>
          <w:lang w:val="et-EE"/>
        </w:rPr>
        <w:t>1.8</w:t>
      </w:r>
      <w:r w:rsidR="00C87E8D" w:rsidRPr="0001486F">
        <w:rPr>
          <w:sz w:val="28"/>
          <w:szCs w:val="28"/>
          <w:u w:val="single"/>
        </w:rPr>
        <w:t xml:space="preserve"> </w:t>
      </w:r>
      <w:r w:rsidR="003A3F7F" w:rsidRPr="0001486F">
        <w:rPr>
          <w:sz w:val="28"/>
          <w:szCs w:val="28"/>
          <w:u w:val="single"/>
        </w:rPr>
        <w:t>UJUMINE</w:t>
      </w:r>
    </w:p>
    <w:p w14:paraId="299E10D9" w14:textId="77777777" w:rsidR="0001486F" w:rsidRDefault="0001486F" w:rsidP="00722677">
      <w:pPr>
        <w:rPr>
          <w:rFonts w:eastAsia="Calibri"/>
          <w:b/>
          <w:lang w:val="et-EE"/>
        </w:rPr>
      </w:pPr>
      <w:r>
        <w:rPr>
          <w:b/>
          <w:lang w:val="et-EE"/>
        </w:rPr>
        <w:t>26</w:t>
      </w:r>
      <w:r w:rsidRPr="00175BE9">
        <w:rPr>
          <w:b/>
          <w:lang w:val="et-EE"/>
        </w:rPr>
        <w:t xml:space="preserve">. </w:t>
      </w:r>
      <w:r>
        <w:rPr>
          <w:b/>
          <w:lang w:val="et-EE"/>
        </w:rPr>
        <w:t>juuli 2025. a</w:t>
      </w:r>
      <w:r w:rsidRPr="00175BE9">
        <w:rPr>
          <w:b/>
          <w:lang w:val="et-EE"/>
        </w:rPr>
        <w:t xml:space="preserve"> </w:t>
      </w:r>
      <w:r w:rsidR="000C43A6">
        <w:rPr>
          <w:b/>
          <w:lang w:val="et-EE"/>
        </w:rPr>
        <w:t>kell 12.00-16.00 Audentese SK</w:t>
      </w:r>
      <w:r w:rsidRPr="0086379B">
        <w:rPr>
          <w:rFonts w:eastAsia="Calibri"/>
          <w:b/>
          <w:lang w:val="et-EE"/>
        </w:rPr>
        <w:t xml:space="preserve"> u</w:t>
      </w:r>
      <w:r w:rsidR="00722677">
        <w:rPr>
          <w:rFonts w:eastAsia="Calibri"/>
          <w:b/>
          <w:lang w:val="et-EE"/>
        </w:rPr>
        <w:t>julas, Tondi 84,Tallinn</w:t>
      </w:r>
    </w:p>
    <w:p w14:paraId="2FF91007" w14:textId="77777777" w:rsidR="00722677" w:rsidRPr="0001486F" w:rsidRDefault="00722677" w:rsidP="00722677">
      <w:pPr>
        <w:rPr>
          <w:lang w:val="et-EE"/>
        </w:rPr>
      </w:pPr>
    </w:p>
    <w:p w14:paraId="00E8A30E" w14:textId="77777777" w:rsidR="003A3F7F" w:rsidRPr="00175BE9" w:rsidRDefault="003A0CBB" w:rsidP="0086416E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428" w:hanging="2"/>
        <w:jc w:val="both"/>
        <w:rPr>
          <w:lang w:val="et-EE"/>
        </w:rPr>
      </w:pPr>
      <w:r>
        <w:rPr>
          <w:lang w:val="et-EE"/>
        </w:rPr>
        <w:t>Kavas 50</w:t>
      </w:r>
      <w:r w:rsidR="003A3F7F" w:rsidRPr="00175BE9">
        <w:rPr>
          <w:lang w:val="et-EE"/>
        </w:rPr>
        <w:t xml:space="preserve"> vabaujumise distants. Vanuseklassid: arvestust peetakse eraldi naistele ja meestele vastavalt </w:t>
      </w:r>
      <w:r w:rsidR="00112381">
        <w:rPr>
          <w:lang w:val="et-EE"/>
        </w:rPr>
        <w:t>World Aquatics (WA)</w:t>
      </w:r>
      <w:r w:rsidR="003A3F7F" w:rsidRPr="00175BE9">
        <w:rPr>
          <w:lang w:val="et-EE"/>
        </w:rPr>
        <w:t xml:space="preserve"> vanuseklassidele alates 35.eluaastast 5 aasta kaupa:</w:t>
      </w:r>
      <w:r w:rsidR="008C7D20">
        <w:rPr>
          <w:lang w:val="et-EE"/>
        </w:rPr>
        <w:t xml:space="preserve"> </w:t>
      </w:r>
      <w:r w:rsidR="00C96E54">
        <w:rPr>
          <w:lang w:val="et-EE"/>
        </w:rPr>
        <w:t>N/M - 35, 40, 45. 50</w:t>
      </w:r>
      <w:r w:rsidR="003A3F7F" w:rsidRPr="00175BE9">
        <w:rPr>
          <w:lang w:val="et-EE"/>
        </w:rPr>
        <w:t>, 55</w:t>
      </w:r>
      <w:r w:rsidR="00C96E54">
        <w:rPr>
          <w:lang w:val="et-EE"/>
        </w:rPr>
        <w:t>, 60, 65, 70, 75, 80, 85</w:t>
      </w:r>
      <w:r w:rsidR="00707968">
        <w:rPr>
          <w:lang w:val="et-EE"/>
        </w:rPr>
        <w:t xml:space="preserve">, </w:t>
      </w:r>
      <w:r w:rsidR="00707968" w:rsidRPr="00722677">
        <w:rPr>
          <w:lang w:val="et-EE"/>
        </w:rPr>
        <w:t>90+</w:t>
      </w:r>
      <w:r w:rsidR="00707968" w:rsidRPr="00722677">
        <w:rPr>
          <w:b/>
          <w:lang w:val="et-EE"/>
        </w:rPr>
        <w:t>.</w:t>
      </w:r>
    </w:p>
    <w:p w14:paraId="77C400A3" w14:textId="77777777" w:rsidR="003A3F7F" w:rsidRPr="00175BE9" w:rsidRDefault="003A3F7F" w:rsidP="0086416E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428" w:hanging="2"/>
        <w:jc w:val="both"/>
        <w:rPr>
          <w:lang w:val="et-EE"/>
        </w:rPr>
      </w:pPr>
      <w:r w:rsidRPr="00175BE9">
        <w:rPr>
          <w:lang w:val="et-EE"/>
        </w:rPr>
        <w:t xml:space="preserve">Võistlused viiakse läbi vastavalt </w:t>
      </w:r>
      <w:r w:rsidR="00112381">
        <w:rPr>
          <w:lang w:val="et-EE"/>
        </w:rPr>
        <w:t>WA</w:t>
      </w:r>
      <w:r w:rsidRPr="00175BE9">
        <w:rPr>
          <w:lang w:val="et-EE"/>
        </w:rPr>
        <w:t xml:space="preserve"> reeglitele. </w:t>
      </w:r>
      <w:r w:rsidR="00112381">
        <w:rPr>
          <w:lang w:val="et-EE"/>
        </w:rPr>
        <w:t>V</w:t>
      </w:r>
      <w:r w:rsidR="008C7D20">
        <w:rPr>
          <w:lang w:val="et-EE"/>
        </w:rPr>
        <w:t xml:space="preserve">alestardi </w:t>
      </w:r>
      <w:r w:rsidRPr="00175BE9">
        <w:rPr>
          <w:lang w:val="et-EE"/>
        </w:rPr>
        <w:t xml:space="preserve">teinud võistleja </w:t>
      </w:r>
      <w:r w:rsidR="00112381">
        <w:rPr>
          <w:lang w:val="et-EE"/>
        </w:rPr>
        <w:t>tulemust ei arvestata</w:t>
      </w:r>
      <w:r w:rsidRPr="00175BE9">
        <w:rPr>
          <w:lang w:val="et-EE"/>
        </w:rPr>
        <w:t>.</w:t>
      </w:r>
      <w:r w:rsidR="00DA47E7" w:rsidRPr="00175BE9">
        <w:rPr>
          <w:lang w:val="et-EE"/>
        </w:rPr>
        <w:t xml:space="preserve"> </w:t>
      </w:r>
      <w:r w:rsidRPr="00175BE9">
        <w:rPr>
          <w:lang w:val="et-EE"/>
        </w:rPr>
        <w:t>Startida võib nii puki/basseini äärest. Lubatud on klassikaline ujumisriietus (tekstiilmaterjalist ujumiskostüümi sääred ei tohi ulatuda põlvedest allapoole ja meestel püksid nabast ülespoole, naistel trikool kael ja õlad vabad.</w:t>
      </w:r>
    </w:p>
    <w:p w14:paraId="35596208" w14:textId="77777777" w:rsidR="003A3F7F" w:rsidRPr="00175BE9" w:rsidRDefault="003A3F7F" w:rsidP="005923C8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428" w:hanging="2"/>
        <w:jc w:val="both"/>
        <w:rPr>
          <w:shd w:val="clear" w:color="auto" w:fill="FFD966"/>
          <w:lang w:val="et-EE"/>
        </w:rPr>
      </w:pPr>
      <w:r w:rsidRPr="00175BE9">
        <w:rPr>
          <w:highlight w:val="white"/>
          <w:lang w:val="et-EE"/>
        </w:rPr>
        <w:t xml:space="preserve">Basseini pikkus on 25 meetrit. </w:t>
      </w:r>
      <w:r w:rsidRPr="00175BE9">
        <w:rPr>
          <w:lang w:val="et-EE"/>
        </w:rPr>
        <w:t>Ajavõtt on käsitsi või poolelektrooniline.</w:t>
      </w:r>
      <w:r w:rsidR="0047517D" w:rsidRPr="00175BE9">
        <w:rPr>
          <w:lang w:val="et-EE"/>
        </w:rPr>
        <w:t xml:space="preserve"> </w:t>
      </w:r>
    </w:p>
    <w:p w14:paraId="411292D1" w14:textId="77777777" w:rsidR="003A3F7F" w:rsidRPr="00175BE9" w:rsidRDefault="003A3F7F" w:rsidP="005923C8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428"/>
        <w:jc w:val="both"/>
        <w:rPr>
          <w:lang w:val="et-EE"/>
        </w:rPr>
      </w:pPr>
      <w:r w:rsidRPr="00175BE9">
        <w:rPr>
          <w:lang w:val="et-EE"/>
        </w:rPr>
        <w:t>Punktiarvestus: arvesse lähevad iga piirkondliku organisatsiooni 1</w:t>
      </w:r>
      <w:r w:rsidR="0047517D" w:rsidRPr="00175BE9">
        <w:rPr>
          <w:lang w:val="et-EE"/>
        </w:rPr>
        <w:t>5</w:t>
      </w:r>
      <w:r w:rsidRPr="00175BE9">
        <w:rPr>
          <w:lang w:val="et-EE"/>
        </w:rPr>
        <w:t xml:space="preserve"> paremat tulemust.</w:t>
      </w:r>
    </w:p>
    <w:p w14:paraId="00972177" w14:textId="77777777" w:rsidR="0075664F" w:rsidRPr="001E5F76" w:rsidRDefault="003A3F7F" w:rsidP="008B6228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428" w:hanging="2"/>
        <w:jc w:val="both"/>
        <w:rPr>
          <w:lang w:val="et-EE"/>
        </w:rPr>
      </w:pPr>
      <w:r w:rsidRPr="001E5F76">
        <w:rPr>
          <w:lang w:val="et-EE"/>
        </w:rPr>
        <w:t>Kohapunktid vanuse vanuseklasside kaupa: I koht – 13 punkti, II – 11 punkti, III – 10 punkti, IV – 9 jne.</w:t>
      </w:r>
      <w:r w:rsidR="00B11D16" w:rsidRPr="001E5F76">
        <w:rPr>
          <w:lang w:val="et-EE"/>
        </w:rPr>
        <w:t xml:space="preserve"> Punktide võrdsuse korral on määravaks kõrgemate kohtade arv.</w:t>
      </w:r>
    </w:p>
    <w:p w14:paraId="40EB74EC" w14:textId="77777777" w:rsidR="008C7D20" w:rsidRDefault="008C7D20" w:rsidP="005923C8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428"/>
        <w:jc w:val="both"/>
        <w:rPr>
          <w:b/>
          <w:lang w:val="et-EE"/>
        </w:rPr>
      </w:pPr>
    </w:p>
    <w:p w14:paraId="23F15F66" w14:textId="77777777" w:rsidR="003A3F7F" w:rsidRDefault="00B42E7F" w:rsidP="005923C8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428"/>
        <w:jc w:val="both"/>
        <w:rPr>
          <w:rStyle w:val="Hperlink"/>
          <w:rFonts w:ascii="Helvetica" w:hAnsi="Helvetica"/>
          <w:sz w:val="21"/>
          <w:szCs w:val="21"/>
          <w:shd w:val="clear" w:color="auto" w:fill="FFFFFF"/>
        </w:rPr>
      </w:pPr>
      <w:r w:rsidRPr="001E5F76">
        <w:rPr>
          <w:b/>
          <w:lang w:val="et-EE"/>
        </w:rPr>
        <w:t>Ala</w:t>
      </w:r>
      <w:r w:rsidRPr="001E5F76">
        <w:rPr>
          <w:lang w:val="et-EE"/>
        </w:rPr>
        <w:t xml:space="preserve"> </w:t>
      </w:r>
      <w:r w:rsidRPr="001E5F76">
        <w:rPr>
          <w:b/>
          <w:lang w:val="et-EE"/>
        </w:rPr>
        <w:t>p</w:t>
      </w:r>
      <w:r w:rsidR="003A3F7F" w:rsidRPr="001E5F76">
        <w:rPr>
          <w:b/>
          <w:lang w:val="et-EE"/>
        </w:rPr>
        <w:t xml:space="preserve">eakohtunik: </w:t>
      </w:r>
      <w:r w:rsidR="00C8297C">
        <w:rPr>
          <w:b/>
          <w:lang w:val="et-EE"/>
        </w:rPr>
        <w:t>Peeter Eylandt</w:t>
      </w:r>
      <w:r w:rsidRPr="001E5F76">
        <w:rPr>
          <w:b/>
          <w:lang w:val="et-EE"/>
        </w:rPr>
        <w:t xml:space="preserve"> </w:t>
      </w:r>
      <w:r w:rsidR="003F7536" w:rsidRPr="001E5F76">
        <w:rPr>
          <w:b/>
          <w:lang w:val="et-EE"/>
        </w:rPr>
        <w:t>tel</w:t>
      </w:r>
      <w:r w:rsidR="003F7536" w:rsidRPr="00175BE9">
        <w:rPr>
          <w:b/>
          <w:lang w:val="et-EE"/>
        </w:rPr>
        <w:t xml:space="preserve">. </w:t>
      </w:r>
      <w:r w:rsidR="00DF289D">
        <w:rPr>
          <w:b/>
          <w:lang w:val="et-EE"/>
        </w:rPr>
        <w:t xml:space="preserve">529 7059 </w:t>
      </w:r>
      <w:r w:rsidR="003F7536" w:rsidRPr="00175BE9">
        <w:rPr>
          <w:b/>
          <w:lang w:val="et-EE"/>
        </w:rPr>
        <w:t xml:space="preserve"> email: </w:t>
      </w:r>
      <w:hyperlink r:id="rId23" w:history="1">
        <w:r w:rsidR="00DF289D" w:rsidRPr="00BD4C63">
          <w:rPr>
            <w:rStyle w:val="Hperlink"/>
            <w:rFonts w:ascii="Helvetica" w:hAnsi="Helvetica"/>
            <w:sz w:val="21"/>
            <w:szCs w:val="21"/>
            <w:shd w:val="clear" w:color="auto" w:fill="FFFFFF"/>
          </w:rPr>
          <w:t>eylandt.peeter@gmail.com</w:t>
        </w:r>
      </w:hyperlink>
    </w:p>
    <w:p w14:paraId="7DE58CF0" w14:textId="77777777" w:rsidR="003A0CBB" w:rsidRDefault="003A0CBB" w:rsidP="005923C8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428"/>
        <w:jc w:val="both"/>
        <w:rPr>
          <w:rStyle w:val="Hperlink"/>
          <w:rFonts w:ascii="Helvetica" w:hAnsi="Helvetica"/>
          <w:sz w:val="21"/>
          <w:szCs w:val="21"/>
          <w:shd w:val="clear" w:color="auto" w:fill="FFFFFF"/>
        </w:rPr>
      </w:pPr>
    </w:p>
    <w:p w14:paraId="6A5CDEED" w14:textId="77777777" w:rsidR="009714EC" w:rsidRDefault="009714EC" w:rsidP="005923C8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428"/>
        <w:jc w:val="both"/>
        <w:rPr>
          <w:rStyle w:val="Hperlink"/>
          <w:rFonts w:ascii="Helvetica" w:hAnsi="Helvetica"/>
          <w:sz w:val="21"/>
          <w:szCs w:val="21"/>
          <w:shd w:val="clear" w:color="auto" w:fill="FFFFFF"/>
        </w:rPr>
      </w:pPr>
    </w:p>
    <w:p w14:paraId="07E1212A" w14:textId="77777777" w:rsidR="00FD289B" w:rsidRDefault="00FD289B" w:rsidP="005923C8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428"/>
        <w:jc w:val="both"/>
        <w:rPr>
          <w:rStyle w:val="Hperlink"/>
          <w:rFonts w:ascii="Helvetica" w:hAnsi="Helvetica"/>
          <w:sz w:val="21"/>
          <w:szCs w:val="21"/>
          <w:shd w:val="clear" w:color="auto" w:fill="FFFFFF"/>
        </w:rPr>
      </w:pPr>
    </w:p>
    <w:p w14:paraId="62C1ED6C" w14:textId="77777777" w:rsidR="00FD289B" w:rsidRDefault="00FD289B" w:rsidP="005923C8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428"/>
        <w:jc w:val="both"/>
        <w:rPr>
          <w:rStyle w:val="Hperlink"/>
          <w:rFonts w:ascii="Helvetica" w:hAnsi="Helvetica"/>
          <w:sz w:val="21"/>
          <w:szCs w:val="21"/>
          <w:shd w:val="clear" w:color="auto" w:fill="FFFFFF"/>
        </w:rPr>
      </w:pPr>
    </w:p>
    <w:p w14:paraId="44BE25AC" w14:textId="77777777" w:rsidR="003A0CBB" w:rsidRPr="005A33C8" w:rsidRDefault="000C43A6" w:rsidP="003A0CBB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</w:pPr>
      <w:r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  <w:t>1</w:t>
      </w:r>
      <w:r w:rsidR="00D64AB5"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  <w:t>1.9</w:t>
      </w:r>
      <w:r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  <w:t xml:space="preserve"> </w:t>
      </w:r>
      <w:r w:rsidR="003A0CBB" w:rsidRPr="005A33C8">
        <w:rPr>
          <w:rFonts w:ascii="TimesNewRomanPS-BoldMT" w:eastAsia="Calibri" w:hAnsi="TimesNewRomanPS-BoldMT" w:cs="TimesNewRomanPS-BoldMT"/>
          <w:b/>
          <w:bCs/>
          <w:sz w:val="28"/>
          <w:szCs w:val="28"/>
          <w:u w:val="single"/>
          <w:lang w:val="et-EE"/>
        </w:rPr>
        <w:t>PETANK</w:t>
      </w:r>
    </w:p>
    <w:p w14:paraId="4DB7FE5E" w14:textId="77777777" w:rsidR="003A0CBB" w:rsidRPr="005A33C8" w:rsidRDefault="003A0CBB" w:rsidP="003A0CBB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Cs/>
          <w:lang w:val="et-EE"/>
        </w:rPr>
      </w:pPr>
      <w:r>
        <w:rPr>
          <w:rFonts w:ascii="TimesNewRomanPS-BoldMT" w:eastAsia="Calibri" w:hAnsi="TimesNewRomanPS-BoldMT" w:cs="TimesNewRomanPS-BoldMT"/>
          <w:b/>
          <w:bCs/>
          <w:lang w:val="et-EE"/>
        </w:rPr>
        <w:t xml:space="preserve">26.07.2025 a </w:t>
      </w:r>
      <w:r w:rsidR="0062378E">
        <w:rPr>
          <w:rFonts w:ascii="TimesNewRomanPS-BoldMT" w:eastAsia="Calibri" w:hAnsi="TimesNewRomanPS-BoldMT" w:cs="TimesNewRomanPS-BoldMT"/>
          <w:b/>
          <w:bCs/>
          <w:lang w:val="et-EE"/>
        </w:rPr>
        <w:t>kell 12:00</w:t>
      </w:r>
      <w:r w:rsidR="0062378E" w:rsidRPr="005A33C8">
        <w:rPr>
          <w:rFonts w:ascii="TimesNewRomanPS-BoldMT" w:eastAsia="Calibri" w:hAnsi="TimesNewRomanPS-BoldMT" w:cs="TimesNewRomanPS-BoldMT"/>
          <w:bCs/>
          <w:lang w:val="et-EE"/>
        </w:rPr>
        <w:t>,</w:t>
      </w:r>
      <w:r w:rsidR="00112381" w:rsidRPr="00112381">
        <w:rPr>
          <w:sz w:val="22"/>
          <w:szCs w:val="22"/>
          <w:lang w:val="et-EE"/>
        </w:rPr>
        <w:t xml:space="preserve"> </w:t>
      </w:r>
      <w:r w:rsidR="00D64AB5" w:rsidRPr="00D64AB5">
        <w:rPr>
          <w:b/>
          <w:sz w:val="22"/>
          <w:szCs w:val="22"/>
          <w:lang w:val="et-EE"/>
        </w:rPr>
        <w:t>TSVK petanki väljakul</w:t>
      </w:r>
      <w:r w:rsidR="00D64AB5">
        <w:rPr>
          <w:sz w:val="22"/>
          <w:szCs w:val="22"/>
          <w:lang w:val="et-EE"/>
        </w:rPr>
        <w:t>,</w:t>
      </w:r>
      <w:r w:rsidR="00B25E51">
        <w:rPr>
          <w:sz w:val="22"/>
          <w:szCs w:val="22"/>
          <w:lang w:val="et-EE"/>
        </w:rPr>
        <w:t xml:space="preserve"> </w:t>
      </w:r>
      <w:r w:rsidR="00240639">
        <w:rPr>
          <w:b/>
          <w:sz w:val="22"/>
          <w:szCs w:val="22"/>
          <w:lang w:val="et-EE"/>
        </w:rPr>
        <w:t>Männiliiva 6</w:t>
      </w:r>
      <w:r w:rsidR="00112381" w:rsidRPr="00112381">
        <w:rPr>
          <w:b/>
          <w:sz w:val="22"/>
          <w:szCs w:val="22"/>
          <w:lang w:val="et-EE"/>
        </w:rPr>
        <w:t xml:space="preserve">, </w:t>
      </w:r>
      <w:r w:rsidRPr="00112381">
        <w:rPr>
          <w:rFonts w:ascii="TimesNewRomanPS-BoldMT" w:eastAsia="Calibri" w:hAnsi="TimesNewRomanPS-BoldMT" w:cs="TimesNewRomanPS-BoldMT"/>
          <w:b/>
          <w:bCs/>
          <w:lang w:val="et-EE"/>
        </w:rPr>
        <w:t>Tallinn</w:t>
      </w:r>
    </w:p>
    <w:p w14:paraId="26A62F8C" w14:textId="77777777" w:rsidR="005A33C8" w:rsidRDefault="005A33C8" w:rsidP="003A0CBB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lang w:val="et-EE"/>
        </w:rPr>
      </w:pPr>
    </w:p>
    <w:p w14:paraId="507AC7B4" w14:textId="77777777" w:rsidR="003A0CBB" w:rsidRDefault="003A0CBB" w:rsidP="00E50C01">
      <w:pPr>
        <w:autoSpaceDE w:val="0"/>
        <w:autoSpaceDN w:val="0"/>
        <w:adjustRightInd w:val="0"/>
        <w:spacing w:line="276" w:lineRule="auto"/>
        <w:rPr>
          <w:rFonts w:eastAsia="Calibri"/>
          <w:lang w:val="et-EE"/>
        </w:rPr>
      </w:pPr>
      <w:r>
        <w:rPr>
          <w:rFonts w:eastAsia="Calibri"/>
          <w:lang w:val="et-EE"/>
        </w:rPr>
        <w:t>Segatrio, võistkonna suurus kuni 4 mängijat (3+1 varumängija); korra</w:t>
      </w:r>
      <w:r w:rsidR="00E50C01">
        <w:rPr>
          <w:rFonts w:eastAsia="Calibri"/>
          <w:lang w:val="et-EE"/>
        </w:rPr>
        <w:t xml:space="preserve">ga väljakul 3 mängijat, nendes </w:t>
      </w:r>
      <w:r>
        <w:rPr>
          <w:rFonts w:eastAsia="Calibri"/>
          <w:lang w:val="et-EE"/>
        </w:rPr>
        <w:t>1 naine. Lubatud on üks vahetus mängus. Kasutada võib ka harrastuskuule.</w:t>
      </w:r>
    </w:p>
    <w:p w14:paraId="114C26ED" w14:textId="77777777" w:rsidR="0075664F" w:rsidRPr="00B05E18" w:rsidRDefault="00B05E18" w:rsidP="00E50C01">
      <w:pPr>
        <w:autoSpaceDE w:val="0"/>
        <w:autoSpaceDN w:val="0"/>
        <w:adjustRightInd w:val="0"/>
        <w:spacing w:line="276" w:lineRule="auto"/>
        <w:rPr>
          <w:rFonts w:eastAsia="Calibri"/>
          <w:color w:val="ED0000"/>
          <w:lang w:val="et-EE"/>
        </w:rPr>
      </w:pPr>
      <w:r w:rsidRPr="00E50C01">
        <w:rPr>
          <w:rFonts w:eastAsia="Calibri"/>
          <w:color w:val="auto"/>
          <w:lang w:val="et-EE"/>
        </w:rPr>
        <w:t>Iga piirkondlik esindus võib välja panna ühe võist</w:t>
      </w:r>
      <w:r w:rsidR="005D5E8C">
        <w:rPr>
          <w:rFonts w:eastAsia="Calibri"/>
          <w:color w:val="auto"/>
          <w:lang w:val="et-EE"/>
        </w:rPr>
        <w:t>konna</w:t>
      </w:r>
      <w:r w:rsidRPr="00E50C01">
        <w:rPr>
          <w:rFonts w:eastAsia="Calibri"/>
          <w:color w:val="auto"/>
          <w:lang w:val="et-EE"/>
        </w:rPr>
        <w:t>. Võistlussüsteem selgub pärast võistkondade eelregistreerimist</w:t>
      </w:r>
      <w:r w:rsidRPr="00B05E18">
        <w:rPr>
          <w:rFonts w:eastAsia="Calibri"/>
          <w:color w:val="ED0000"/>
          <w:lang w:val="et-EE"/>
        </w:rPr>
        <w:t>.</w:t>
      </w:r>
    </w:p>
    <w:p w14:paraId="317E001B" w14:textId="77777777" w:rsidR="003A0CBB" w:rsidRPr="0075664F" w:rsidRDefault="003A0CBB" w:rsidP="003A0CBB">
      <w:pPr>
        <w:autoSpaceDE w:val="0"/>
        <w:autoSpaceDN w:val="0"/>
        <w:adjustRightInd w:val="0"/>
        <w:spacing w:line="276" w:lineRule="auto"/>
        <w:rPr>
          <w:rFonts w:ascii="TimesNewRomanPSMT" w:eastAsia="Calibri" w:hAnsi="TimesNewRomanPSMT" w:cs="TimesNewRomanPSMT"/>
          <w:b/>
          <w:bCs/>
          <w:i/>
          <w:lang w:val="et-EE"/>
        </w:rPr>
      </w:pPr>
    </w:p>
    <w:p w14:paraId="49D6D384" w14:textId="77777777" w:rsidR="003A0CBB" w:rsidRPr="00240639" w:rsidRDefault="003A0CBB" w:rsidP="003A0CBB">
      <w:pPr>
        <w:autoSpaceDE w:val="0"/>
        <w:autoSpaceDN w:val="0"/>
        <w:adjustRightInd w:val="0"/>
        <w:spacing w:line="276" w:lineRule="auto"/>
        <w:rPr>
          <w:rFonts w:ascii="TimesNewRomanPSMT" w:eastAsia="Calibri" w:hAnsi="TimesNewRomanPSMT" w:cs="TimesNewRomanPSMT"/>
          <w:lang w:val="et-EE"/>
        </w:rPr>
      </w:pPr>
      <w:r>
        <w:rPr>
          <w:rFonts w:ascii="TimesNewRomanPSMT" w:eastAsia="Calibri" w:hAnsi="TimesNewRomanPSMT" w:cs="TimesNewRomanPSMT"/>
          <w:b/>
          <w:bCs/>
          <w:lang w:val="et-EE"/>
        </w:rPr>
        <w:t xml:space="preserve">Ala peakohtunik: </w:t>
      </w:r>
      <w:r w:rsidR="0062378E" w:rsidRPr="00240639">
        <w:rPr>
          <w:rFonts w:ascii="TimesNewRomanPSMT" w:eastAsia="Calibri" w:hAnsi="TimesNewRomanPSMT" w:cs="TimesNewRomanPSMT"/>
          <w:b/>
          <w:bCs/>
          <w:lang w:val="et-EE"/>
        </w:rPr>
        <w:t xml:space="preserve">Kalju Olmre </w:t>
      </w:r>
      <w:r w:rsidR="00B3007A">
        <w:rPr>
          <w:rFonts w:ascii="TimesNewRomanPSMT" w:eastAsia="Calibri" w:hAnsi="TimesNewRomanPSMT" w:cs="TimesNewRomanPSMT"/>
          <w:b/>
          <w:bCs/>
          <w:lang w:val="et-EE"/>
        </w:rPr>
        <w:t xml:space="preserve"> tel: </w:t>
      </w:r>
      <w:r w:rsidR="00B3007A" w:rsidRPr="00B3007A">
        <w:rPr>
          <w:rFonts w:ascii="TimesNewRomanPSMT" w:eastAsia="Calibri" w:hAnsi="TimesNewRomanPSMT" w:cs="TimesNewRomanPSMT"/>
          <w:bCs/>
          <w:lang w:val="et-EE"/>
        </w:rPr>
        <w:t>5340</w:t>
      </w:r>
      <w:r w:rsidR="00B3007A">
        <w:rPr>
          <w:rFonts w:ascii="TimesNewRomanPSMT" w:eastAsia="Calibri" w:hAnsi="TimesNewRomanPSMT" w:cs="TimesNewRomanPSMT"/>
          <w:b/>
          <w:bCs/>
          <w:lang w:val="et-EE"/>
        </w:rPr>
        <w:t xml:space="preserve"> </w:t>
      </w:r>
      <w:r w:rsidR="00B3007A">
        <w:rPr>
          <w:color w:val="auto"/>
        </w:rPr>
        <w:t>1028</w:t>
      </w:r>
      <w:r w:rsidRPr="00240639">
        <w:rPr>
          <w:rFonts w:ascii="TimesNewRomanPSMT" w:eastAsia="Calibri" w:hAnsi="TimesNewRomanPSMT" w:cs="TimesNewRomanPSMT"/>
          <w:b/>
          <w:bCs/>
          <w:lang w:val="et-EE"/>
        </w:rPr>
        <w:t xml:space="preserve">, email: </w:t>
      </w:r>
      <w:hyperlink r:id="rId24" w:history="1">
        <w:r w:rsidR="0062378E" w:rsidRPr="00240639">
          <w:rPr>
            <w:rStyle w:val="Hperlink"/>
            <w:rFonts w:ascii="TimesNewRomanPSMT" w:eastAsia="Calibri" w:hAnsi="TimesNewRomanPSMT" w:cs="TimesNewRomanPSMT"/>
            <w:b/>
            <w:bCs/>
            <w:lang w:val="et-EE"/>
          </w:rPr>
          <w:t>kalju.olmre@fenestra.ee</w:t>
        </w:r>
      </w:hyperlink>
      <w:r w:rsidR="0062378E" w:rsidRPr="00240639">
        <w:rPr>
          <w:rFonts w:ascii="TimesNewRomanPSMT" w:eastAsia="Calibri" w:hAnsi="TimesNewRomanPSMT" w:cs="TimesNewRomanPSMT"/>
          <w:b/>
          <w:bCs/>
          <w:lang w:val="et-EE"/>
        </w:rPr>
        <w:t xml:space="preserve"> </w:t>
      </w:r>
    </w:p>
    <w:p w14:paraId="517D4246" w14:textId="77777777" w:rsidR="00C87E8D" w:rsidRPr="00175BE9" w:rsidRDefault="00C87E8D" w:rsidP="005923C8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428"/>
        <w:jc w:val="both"/>
        <w:rPr>
          <w:b/>
          <w:color w:val="auto"/>
          <w:lang w:val="et-EE"/>
        </w:rPr>
      </w:pPr>
    </w:p>
    <w:p w14:paraId="4D6450AB" w14:textId="77777777" w:rsidR="00417631" w:rsidRPr="00E50C01" w:rsidRDefault="001F42E3" w:rsidP="005923C8">
      <w:pPr>
        <w:autoSpaceDE w:val="0"/>
        <w:autoSpaceDN w:val="0"/>
        <w:adjustRightInd w:val="0"/>
        <w:spacing w:line="276" w:lineRule="auto"/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</w:pPr>
      <w:r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  <w:t>12</w:t>
      </w:r>
      <w:r w:rsidR="00417631" w:rsidRPr="00E50C01">
        <w:rPr>
          <w:rFonts w:ascii="TimesNewRomanPSMT" w:eastAsia="Calibri" w:hAnsi="TimesNewRomanPSMT" w:cs="TimesNewRomanPSMT"/>
          <w:b/>
          <w:bCs/>
          <w:color w:val="202124"/>
          <w:sz w:val="28"/>
          <w:szCs w:val="28"/>
          <w:u w:val="single"/>
          <w:lang w:val="et-EE"/>
        </w:rPr>
        <w:t>. KORRALDAJAD</w:t>
      </w:r>
    </w:p>
    <w:p w14:paraId="1C7796C6" w14:textId="77777777" w:rsidR="00417631" w:rsidRPr="00175BE9" w:rsidRDefault="00417631" w:rsidP="0086416E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202124"/>
          <w:lang w:val="et-EE"/>
        </w:rPr>
      </w:pPr>
      <w:r w:rsidRPr="00175BE9">
        <w:rPr>
          <w:rFonts w:eastAsia="Calibri"/>
          <w:color w:val="202124"/>
          <w:lang w:val="et-EE"/>
        </w:rPr>
        <w:t xml:space="preserve">Spordimänge </w:t>
      </w:r>
      <w:r w:rsidR="00DF289D">
        <w:rPr>
          <w:rFonts w:eastAsia="Calibri"/>
          <w:color w:val="202124"/>
          <w:lang w:val="et-EE"/>
        </w:rPr>
        <w:t>viib läbi</w:t>
      </w:r>
      <w:r w:rsidRPr="00175BE9">
        <w:rPr>
          <w:rFonts w:eastAsia="Calibri"/>
          <w:color w:val="202124"/>
          <w:lang w:val="et-EE"/>
        </w:rPr>
        <w:t xml:space="preserve"> </w:t>
      </w:r>
      <w:r w:rsidR="007A2B65">
        <w:rPr>
          <w:rFonts w:eastAsia="Calibri"/>
          <w:color w:val="202124"/>
          <w:lang w:val="et-EE"/>
        </w:rPr>
        <w:t xml:space="preserve">Tallinna Spordiveteranide Koondis, koostöös </w:t>
      </w:r>
      <w:r w:rsidRPr="00175BE9">
        <w:rPr>
          <w:rFonts w:eastAsia="Calibri"/>
          <w:color w:val="202124"/>
          <w:lang w:val="et-EE"/>
        </w:rPr>
        <w:t>Eesti Seenior</w:t>
      </w:r>
      <w:r w:rsidR="007A2B65">
        <w:rPr>
          <w:rFonts w:eastAsia="Calibri"/>
          <w:color w:val="202124"/>
          <w:lang w:val="et-EE"/>
        </w:rPr>
        <w:t xml:space="preserve">ispordi ja Spordiveteranide Liidu, </w:t>
      </w:r>
      <w:r w:rsidR="00B0667E" w:rsidRPr="001633D5">
        <w:rPr>
          <w:rFonts w:eastAsia="Calibri"/>
          <w:color w:val="202124"/>
          <w:lang w:val="et-EE"/>
        </w:rPr>
        <w:t>Tallinna Linna</w:t>
      </w:r>
      <w:r w:rsidR="00B0667E" w:rsidRPr="00A7254E">
        <w:rPr>
          <w:rFonts w:eastAsia="Calibri"/>
          <w:b/>
          <w:color w:val="202124"/>
          <w:lang w:val="et-EE"/>
        </w:rPr>
        <w:t xml:space="preserve"> </w:t>
      </w:r>
      <w:r w:rsidR="00B0667E" w:rsidRPr="001633D5">
        <w:rPr>
          <w:rFonts w:eastAsia="Calibri"/>
          <w:color w:val="202124"/>
          <w:lang w:val="et-EE"/>
        </w:rPr>
        <w:t>ja Audentese Spordiklubiga</w:t>
      </w:r>
      <w:r w:rsidR="007A2B65" w:rsidRPr="001633D5">
        <w:rPr>
          <w:rFonts w:eastAsia="Calibri"/>
          <w:color w:val="202124"/>
          <w:lang w:val="et-EE"/>
        </w:rPr>
        <w:t>.</w:t>
      </w:r>
      <w:r w:rsidR="007A2B65">
        <w:rPr>
          <w:rFonts w:eastAsia="Calibri"/>
          <w:color w:val="202124"/>
          <w:lang w:val="et-EE"/>
        </w:rPr>
        <w:t xml:space="preserve"> </w:t>
      </w:r>
      <w:r w:rsidR="00B15A71">
        <w:rPr>
          <w:rFonts w:eastAsia="Calibri"/>
          <w:color w:val="202124"/>
          <w:lang w:val="et-EE"/>
        </w:rPr>
        <w:t xml:space="preserve"> </w:t>
      </w:r>
      <w:r w:rsidR="00AA0B65" w:rsidRPr="00175BE9">
        <w:rPr>
          <w:rFonts w:eastAsia="Calibri"/>
          <w:color w:val="202124"/>
          <w:lang w:val="et-EE"/>
        </w:rPr>
        <w:t xml:space="preserve"> </w:t>
      </w:r>
    </w:p>
    <w:p w14:paraId="32DFFDED" w14:textId="77777777" w:rsidR="00665FDB" w:rsidRDefault="00417631" w:rsidP="0086416E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202124"/>
          <w:lang w:val="et-EE"/>
        </w:rPr>
      </w:pPr>
      <w:r w:rsidRPr="00175BE9">
        <w:rPr>
          <w:rFonts w:eastAsia="Calibri"/>
          <w:color w:val="202124"/>
          <w:lang w:val="et-EE"/>
        </w:rPr>
        <w:t>Üldinfot spordimängude kohta jagavad:</w:t>
      </w:r>
    </w:p>
    <w:p w14:paraId="561D3853" w14:textId="77777777" w:rsidR="000D0B52" w:rsidRPr="00175BE9" w:rsidRDefault="000D0B52" w:rsidP="0086416E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202124"/>
          <w:lang w:val="et-EE"/>
        </w:rPr>
      </w:pPr>
      <w:r w:rsidRPr="00175BE9">
        <w:rPr>
          <w:rFonts w:eastAsia="Calibri"/>
          <w:color w:val="202124"/>
          <w:lang w:val="et-EE"/>
        </w:rPr>
        <w:t>ESL esindaja: Ain Sepp +372 646 3582, +372 5811 9342</w:t>
      </w:r>
      <w:r w:rsidR="00DF289D">
        <w:rPr>
          <w:rFonts w:eastAsia="Calibri"/>
          <w:color w:val="202124"/>
          <w:lang w:val="et-EE"/>
        </w:rPr>
        <w:t xml:space="preserve">, email: </w:t>
      </w:r>
      <w:hyperlink r:id="rId25" w:tgtFrame="_blank" w:history="1">
        <w:r w:rsidR="00DF289D" w:rsidRPr="00DF289D">
          <w:rPr>
            <w:color w:val="0000FF"/>
            <w:sz w:val="28"/>
            <w:szCs w:val="28"/>
            <w:u w:val="single"/>
            <w:shd w:val="clear" w:color="auto" w:fill="FFFFFF"/>
          </w:rPr>
          <w:t>ain@esvl.ee</w:t>
        </w:r>
      </w:hyperlink>
    </w:p>
    <w:p w14:paraId="3A06B014" w14:textId="77777777" w:rsidR="00DF289D" w:rsidRDefault="00417631" w:rsidP="00A50152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val="et-EE"/>
        </w:rPr>
      </w:pPr>
      <w:r w:rsidRPr="00175BE9">
        <w:rPr>
          <w:rFonts w:eastAsia="Calibri"/>
          <w:color w:val="202124"/>
          <w:lang w:val="et-EE"/>
        </w:rPr>
        <w:t>Pea</w:t>
      </w:r>
      <w:r w:rsidR="00DF289D">
        <w:rPr>
          <w:rFonts w:eastAsia="Calibri"/>
          <w:color w:val="202124"/>
          <w:lang w:val="et-EE"/>
        </w:rPr>
        <w:t>läbivii</w:t>
      </w:r>
      <w:r w:rsidR="00707968">
        <w:rPr>
          <w:rFonts w:eastAsia="Calibri"/>
          <w:color w:val="202124"/>
          <w:lang w:val="et-EE"/>
        </w:rPr>
        <w:t>j</w:t>
      </w:r>
      <w:r w:rsidR="00DF289D">
        <w:rPr>
          <w:rFonts w:eastAsia="Calibri"/>
          <w:color w:val="202124"/>
          <w:lang w:val="et-EE"/>
        </w:rPr>
        <w:t>a</w:t>
      </w:r>
      <w:r w:rsidR="00665FDB" w:rsidRPr="00175BE9">
        <w:rPr>
          <w:rFonts w:eastAsia="Calibri"/>
          <w:color w:val="202124"/>
          <w:lang w:val="et-EE"/>
        </w:rPr>
        <w:t>:</w:t>
      </w:r>
      <w:r w:rsidR="00C87E8D">
        <w:rPr>
          <w:rFonts w:eastAsia="Calibri"/>
          <w:color w:val="202124"/>
          <w:lang w:val="et-EE"/>
        </w:rPr>
        <w:t xml:space="preserve"> </w:t>
      </w:r>
      <w:r w:rsidR="007A2B65">
        <w:rPr>
          <w:rFonts w:eastAsia="Calibri"/>
          <w:color w:val="202124"/>
          <w:lang w:val="et-EE"/>
        </w:rPr>
        <w:t>Aivar Noormets TSVK juhatuse esimees</w:t>
      </w:r>
      <w:r w:rsidR="008C5385" w:rsidRPr="00175BE9">
        <w:rPr>
          <w:rFonts w:eastAsia="Calibri"/>
          <w:color w:val="202124"/>
          <w:lang w:val="et-EE"/>
        </w:rPr>
        <w:t xml:space="preserve"> </w:t>
      </w:r>
      <w:r w:rsidR="00440A1B" w:rsidRPr="00175BE9">
        <w:rPr>
          <w:rFonts w:eastAsia="Calibri"/>
          <w:color w:val="202124"/>
          <w:lang w:val="et-EE"/>
        </w:rPr>
        <w:t>–</w:t>
      </w:r>
      <w:r w:rsidR="008C5385" w:rsidRPr="00175BE9">
        <w:rPr>
          <w:rFonts w:eastAsia="Calibri"/>
          <w:color w:val="202124"/>
          <w:lang w:val="et-EE"/>
        </w:rPr>
        <w:t xml:space="preserve"> </w:t>
      </w:r>
      <w:r w:rsidR="008C7D20">
        <w:rPr>
          <w:rFonts w:eastAsia="Calibri"/>
          <w:color w:val="202124"/>
          <w:lang w:val="et-EE"/>
        </w:rPr>
        <w:t xml:space="preserve">tel </w:t>
      </w:r>
      <w:r w:rsidR="007A2B65">
        <w:rPr>
          <w:rFonts w:eastAsia="Calibri"/>
          <w:color w:val="202124"/>
          <w:lang w:val="et-EE"/>
        </w:rPr>
        <w:t>518 6246</w:t>
      </w:r>
      <w:r w:rsidR="00440A1B" w:rsidRPr="00175BE9">
        <w:rPr>
          <w:rFonts w:eastAsia="Calibri"/>
          <w:color w:val="202124"/>
          <w:lang w:val="et-EE"/>
        </w:rPr>
        <w:t xml:space="preserve">, </w:t>
      </w:r>
      <w:r w:rsidR="000920C4" w:rsidRPr="00175BE9">
        <w:rPr>
          <w:rFonts w:eastAsia="Calibri"/>
          <w:color w:val="202124"/>
          <w:lang w:val="et-EE"/>
        </w:rPr>
        <w:t>email:</w:t>
      </w:r>
      <w:r w:rsidR="00754F97" w:rsidRPr="00175BE9">
        <w:rPr>
          <w:rFonts w:eastAsia="Calibri"/>
          <w:color w:val="202124"/>
          <w:lang w:val="et-EE"/>
        </w:rPr>
        <w:t> </w:t>
      </w:r>
      <w:r w:rsidR="000920C4" w:rsidRPr="00175BE9">
        <w:rPr>
          <w:rFonts w:eastAsia="Calibri"/>
          <w:color w:val="202124"/>
          <w:lang w:val="et-EE"/>
        </w:rPr>
        <w:t xml:space="preserve"> </w:t>
      </w:r>
      <w:hyperlink r:id="rId26" w:history="1">
        <w:r w:rsidR="00DF289D" w:rsidRPr="00BD4C63">
          <w:rPr>
            <w:rStyle w:val="Hperlink"/>
            <w:rFonts w:eastAsia="Calibri"/>
            <w:lang w:val="et-EE"/>
          </w:rPr>
          <w:t>info@tsvk.ee</w:t>
        </w:r>
      </w:hyperlink>
      <w:r w:rsidR="00DF289D">
        <w:rPr>
          <w:rFonts w:eastAsia="Calibri"/>
          <w:lang w:val="et-EE"/>
        </w:rPr>
        <w:t xml:space="preserve"> </w:t>
      </w:r>
    </w:p>
    <w:p w14:paraId="2D9DC6A2" w14:textId="35443AA3" w:rsidR="00251F32" w:rsidRDefault="00FF1074" w:rsidP="00DF289D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color w:val="1155CC"/>
          <w:sz w:val="20"/>
          <w:szCs w:val="20"/>
          <w:u w:val="single"/>
          <w:lang w:val="et-EE" w:eastAsia="et-EE"/>
        </w:rPr>
      </w:pPr>
      <w:r w:rsidRPr="00175BE9">
        <w:rPr>
          <w:rFonts w:eastAsia="Calibri"/>
          <w:color w:val="202124"/>
          <w:lang w:val="et-EE"/>
        </w:rPr>
        <w:t xml:space="preserve">Peakohtunik: </w:t>
      </w:r>
      <w:r w:rsidR="00C8297C">
        <w:rPr>
          <w:rFonts w:eastAsia="Calibri"/>
          <w:color w:val="202124"/>
          <w:lang w:val="et-EE"/>
        </w:rPr>
        <w:t>Andres Häkkinen</w:t>
      </w:r>
      <w:r w:rsidR="008C7D20">
        <w:rPr>
          <w:rFonts w:eastAsia="Calibri"/>
          <w:color w:val="202124"/>
          <w:lang w:val="et-EE"/>
        </w:rPr>
        <w:t xml:space="preserve"> – tel </w:t>
      </w:r>
      <w:r w:rsidR="00DF289D">
        <w:rPr>
          <w:rFonts w:eastAsia="Calibri"/>
          <w:color w:val="202124"/>
          <w:lang w:val="et-EE"/>
        </w:rPr>
        <w:t>501 7207</w:t>
      </w:r>
      <w:r w:rsidRPr="00175BE9">
        <w:rPr>
          <w:rFonts w:eastAsia="Calibri"/>
          <w:color w:val="202124"/>
          <w:lang w:val="et-EE"/>
        </w:rPr>
        <w:t xml:space="preserve">, email: </w:t>
      </w:r>
      <w:r w:rsidR="00AB0445" w:rsidRPr="0037494A">
        <w:rPr>
          <w:noProof/>
          <w:color w:val="auto"/>
          <w:lang w:val="et-EE" w:eastAsia="et-EE"/>
        </w:rPr>
        <w:drawing>
          <wp:inline distT="0" distB="0" distL="0" distR="0" wp14:anchorId="5ADC8A2F" wp14:editId="00A78274">
            <wp:extent cx="9525" cy="9525"/>
            <wp:effectExtent l="0" t="0" r="0" b="0"/>
            <wp:docPr id="4" name="Picture 2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8" w:history="1">
        <w:r w:rsidR="009714EC" w:rsidRPr="006817C1">
          <w:rPr>
            <w:rStyle w:val="Hperlink"/>
            <w:rFonts w:ascii="Helvetica" w:hAnsi="Helvetica"/>
            <w:sz w:val="20"/>
            <w:szCs w:val="20"/>
            <w:lang w:val="et-EE" w:eastAsia="et-EE"/>
          </w:rPr>
          <w:t>sommerson@hot.ee</w:t>
        </w:r>
      </w:hyperlink>
    </w:p>
    <w:p w14:paraId="18DA06C0" w14:textId="77777777" w:rsidR="009714EC" w:rsidRDefault="009714EC" w:rsidP="00DF289D">
      <w:pPr>
        <w:autoSpaceDE w:val="0"/>
        <w:autoSpaceDN w:val="0"/>
        <w:adjustRightInd w:val="0"/>
        <w:spacing w:line="276" w:lineRule="auto"/>
        <w:jc w:val="both"/>
        <w:rPr>
          <w:color w:val="auto"/>
          <w:lang w:val="et-EE" w:eastAsia="et-EE"/>
        </w:rPr>
      </w:pPr>
      <w:r w:rsidRPr="009714EC">
        <w:rPr>
          <w:color w:val="auto"/>
          <w:lang w:val="et-EE" w:eastAsia="et-EE"/>
        </w:rPr>
        <w:t xml:space="preserve">Peasekretär: Jaan Orusaar </w:t>
      </w:r>
      <w:r>
        <w:rPr>
          <w:color w:val="auto"/>
          <w:lang w:val="et-EE" w:eastAsia="et-EE"/>
        </w:rPr>
        <w:t xml:space="preserve">– tel: 505 9404, email: </w:t>
      </w:r>
      <w:hyperlink r:id="rId29" w:history="1">
        <w:r w:rsidR="008B17C1" w:rsidRPr="006817C1">
          <w:rPr>
            <w:rStyle w:val="Hperlink"/>
            <w:lang w:val="et-EE" w:eastAsia="et-EE"/>
          </w:rPr>
          <w:t>jaan@eits.ee</w:t>
        </w:r>
      </w:hyperlink>
      <w:r w:rsidR="008B17C1">
        <w:rPr>
          <w:color w:val="auto"/>
          <w:lang w:val="et-EE" w:eastAsia="et-EE"/>
        </w:rPr>
        <w:t xml:space="preserve"> </w:t>
      </w:r>
    </w:p>
    <w:p w14:paraId="7F41BBAD" w14:textId="77777777" w:rsidR="00FD289B" w:rsidRPr="009714EC" w:rsidRDefault="00FD289B" w:rsidP="00DF289D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auto"/>
          <w:lang w:val="et-EE"/>
        </w:rPr>
      </w:pPr>
      <w:r>
        <w:rPr>
          <w:color w:val="auto"/>
          <w:lang w:val="et-EE" w:eastAsia="et-EE"/>
        </w:rPr>
        <w:t xml:space="preserve">Spordimängude direktor: Priit Ilver – tel: 502 0120, email: </w:t>
      </w:r>
      <w:hyperlink r:id="rId30" w:history="1">
        <w:r w:rsidRPr="00FD289B">
          <w:rPr>
            <w:rStyle w:val="Hperlink"/>
          </w:rPr>
          <w:t>priitilver@gmail.com</w:t>
        </w:r>
      </w:hyperlink>
      <w:r w:rsidRPr="00FD289B">
        <w:rPr>
          <w:rFonts w:ascii="Helvetica" w:hAnsi="Helvetica" w:cs="Helvetica"/>
          <w:color w:val="202124"/>
        </w:rPr>
        <w:t xml:space="preserve"> </w:t>
      </w:r>
    </w:p>
    <w:sectPr w:rsidR="00FD289B" w:rsidRPr="009714EC" w:rsidSect="003E68E4">
      <w:pgSz w:w="11906" w:h="16838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09099" w14:textId="77777777" w:rsidR="003043F6" w:rsidRDefault="003043F6" w:rsidP="00BF783F">
      <w:r>
        <w:separator/>
      </w:r>
    </w:p>
  </w:endnote>
  <w:endnote w:type="continuationSeparator" w:id="0">
    <w:p w14:paraId="3E092810" w14:textId="77777777" w:rsidR="003043F6" w:rsidRDefault="003043F6" w:rsidP="00BF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8075C" w14:textId="77777777" w:rsidR="003043F6" w:rsidRDefault="003043F6" w:rsidP="00BF783F">
      <w:r>
        <w:separator/>
      </w:r>
    </w:p>
  </w:footnote>
  <w:footnote w:type="continuationSeparator" w:id="0">
    <w:p w14:paraId="480B7627" w14:textId="77777777" w:rsidR="003043F6" w:rsidRDefault="003043F6" w:rsidP="00BF7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4D5472"/>
    <w:multiLevelType w:val="hybridMultilevel"/>
    <w:tmpl w:val="AB72C0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078B2"/>
    <w:multiLevelType w:val="multilevel"/>
    <w:tmpl w:val="2E12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51B67"/>
    <w:multiLevelType w:val="hybridMultilevel"/>
    <w:tmpl w:val="A434009E"/>
    <w:lvl w:ilvl="0" w:tplc="042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7EA2451"/>
    <w:multiLevelType w:val="multilevel"/>
    <w:tmpl w:val="C314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3F7807"/>
    <w:multiLevelType w:val="hybridMultilevel"/>
    <w:tmpl w:val="D972637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61AB0"/>
    <w:multiLevelType w:val="hybridMultilevel"/>
    <w:tmpl w:val="F5B25E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338D7"/>
    <w:multiLevelType w:val="hybridMultilevel"/>
    <w:tmpl w:val="80662D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3304C"/>
    <w:multiLevelType w:val="hybridMultilevel"/>
    <w:tmpl w:val="01682C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36E69"/>
    <w:multiLevelType w:val="hybridMultilevel"/>
    <w:tmpl w:val="8AE63C9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A4A1A"/>
    <w:multiLevelType w:val="hybridMultilevel"/>
    <w:tmpl w:val="69B24FFE"/>
    <w:lvl w:ilvl="0" w:tplc="815E7B5E">
      <w:start w:val="1"/>
      <w:numFmt w:val="lowerLetter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1726A"/>
    <w:multiLevelType w:val="hybridMultilevel"/>
    <w:tmpl w:val="D2B28AA8"/>
    <w:lvl w:ilvl="0" w:tplc="31A2A45C">
      <w:start w:val="30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F1421F"/>
    <w:multiLevelType w:val="multilevel"/>
    <w:tmpl w:val="A8D8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4F480F"/>
    <w:multiLevelType w:val="hybridMultilevel"/>
    <w:tmpl w:val="5E880478"/>
    <w:lvl w:ilvl="0" w:tplc="042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BF43309"/>
    <w:multiLevelType w:val="hybridMultilevel"/>
    <w:tmpl w:val="64E2D214"/>
    <w:lvl w:ilvl="0" w:tplc="9F503E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D8A0CD9"/>
    <w:multiLevelType w:val="multilevel"/>
    <w:tmpl w:val="10A8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2D380D"/>
    <w:multiLevelType w:val="hybridMultilevel"/>
    <w:tmpl w:val="00949C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E3223"/>
    <w:multiLevelType w:val="multilevel"/>
    <w:tmpl w:val="3AF09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124DC2"/>
    <w:multiLevelType w:val="hybridMultilevel"/>
    <w:tmpl w:val="BDAC191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294138">
    <w:abstractNumId w:val="14"/>
  </w:num>
  <w:num w:numId="2" w16cid:durableId="123696806">
    <w:abstractNumId w:val="13"/>
  </w:num>
  <w:num w:numId="3" w16cid:durableId="161241255">
    <w:abstractNumId w:val="17"/>
  </w:num>
  <w:num w:numId="4" w16cid:durableId="1197932557">
    <w:abstractNumId w:val="0"/>
  </w:num>
  <w:num w:numId="5" w16cid:durableId="750275647">
    <w:abstractNumId w:val="15"/>
  </w:num>
  <w:num w:numId="6" w16cid:durableId="1382705215">
    <w:abstractNumId w:val="2"/>
  </w:num>
  <w:num w:numId="7" w16cid:durableId="2080127730">
    <w:abstractNumId w:val="12"/>
  </w:num>
  <w:num w:numId="8" w16cid:durableId="258487221">
    <w:abstractNumId w:val="4"/>
  </w:num>
  <w:num w:numId="9" w16cid:durableId="1726366241">
    <w:abstractNumId w:val="10"/>
  </w:num>
  <w:num w:numId="10" w16cid:durableId="474025945">
    <w:abstractNumId w:val="6"/>
  </w:num>
  <w:num w:numId="11" w16cid:durableId="625089439">
    <w:abstractNumId w:val="3"/>
  </w:num>
  <w:num w:numId="12" w16cid:durableId="1403525911">
    <w:abstractNumId w:val="18"/>
  </w:num>
  <w:num w:numId="13" w16cid:durableId="1947351278">
    <w:abstractNumId w:val="16"/>
  </w:num>
  <w:num w:numId="14" w16cid:durableId="1025063762">
    <w:abstractNumId w:val="5"/>
  </w:num>
  <w:num w:numId="15" w16cid:durableId="1848518915">
    <w:abstractNumId w:val="1"/>
  </w:num>
  <w:num w:numId="16" w16cid:durableId="215823090">
    <w:abstractNumId w:val="7"/>
  </w:num>
  <w:num w:numId="17" w16cid:durableId="859274861">
    <w:abstractNumId w:val="8"/>
  </w:num>
  <w:num w:numId="18" w16cid:durableId="1644002846">
    <w:abstractNumId w:val="9"/>
  </w:num>
  <w:num w:numId="19" w16cid:durableId="985236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F9"/>
    <w:rsid w:val="000050F9"/>
    <w:rsid w:val="000106DA"/>
    <w:rsid w:val="0001296F"/>
    <w:rsid w:val="00012A76"/>
    <w:rsid w:val="00013185"/>
    <w:rsid w:val="00013BC9"/>
    <w:rsid w:val="00014152"/>
    <w:rsid w:val="0001486F"/>
    <w:rsid w:val="00015291"/>
    <w:rsid w:val="00015C0A"/>
    <w:rsid w:val="00016CCF"/>
    <w:rsid w:val="00016D1F"/>
    <w:rsid w:val="00023E01"/>
    <w:rsid w:val="000270E0"/>
    <w:rsid w:val="000412E4"/>
    <w:rsid w:val="00042C67"/>
    <w:rsid w:val="0004329D"/>
    <w:rsid w:val="00045FB6"/>
    <w:rsid w:val="00046C51"/>
    <w:rsid w:val="000518CE"/>
    <w:rsid w:val="00052E41"/>
    <w:rsid w:val="0006207E"/>
    <w:rsid w:val="00064123"/>
    <w:rsid w:val="000708F3"/>
    <w:rsid w:val="00070C66"/>
    <w:rsid w:val="00070F1A"/>
    <w:rsid w:val="0007319B"/>
    <w:rsid w:val="00077478"/>
    <w:rsid w:val="00077746"/>
    <w:rsid w:val="00082267"/>
    <w:rsid w:val="00084FC1"/>
    <w:rsid w:val="000863F5"/>
    <w:rsid w:val="00087904"/>
    <w:rsid w:val="00090823"/>
    <w:rsid w:val="000920C4"/>
    <w:rsid w:val="0009343B"/>
    <w:rsid w:val="00094A28"/>
    <w:rsid w:val="000A2146"/>
    <w:rsid w:val="000A2C03"/>
    <w:rsid w:val="000A35DB"/>
    <w:rsid w:val="000A4C14"/>
    <w:rsid w:val="000A6AA0"/>
    <w:rsid w:val="000A7D57"/>
    <w:rsid w:val="000B0872"/>
    <w:rsid w:val="000B2D96"/>
    <w:rsid w:val="000B3BB8"/>
    <w:rsid w:val="000B667F"/>
    <w:rsid w:val="000B7552"/>
    <w:rsid w:val="000C0D96"/>
    <w:rsid w:val="000C39BA"/>
    <w:rsid w:val="000C43A6"/>
    <w:rsid w:val="000C483F"/>
    <w:rsid w:val="000C4FBB"/>
    <w:rsid w:val="000C6E64"/>
    <w:rsid w:val="000D0B52"/>
    <w:rsid w:val="000D40DA"/>
    <w:rsid w:val="000D5E7C"/>
    <w:rsid w:val="000E349D"/>
    <w:rsid w:val="000E4132"/>
    <w:rsid w:val="000E5C89"/>
    <w:rsid w:val="000E7370"/>
    <w:rsid w:val="000F01FC"/>
    <w:rsid w:val="000F1536"/>
    <w:rsid w:val="000F6496"/>
    <w:rsid w:val="000F7B3F"/>
    <w:rsid w:val="0010498B"/>
    <w:rsid w:val="00104DD7"/>
    <w:rsid w:val="00106441"/>
    <w:rsid w:val="0011185A"/>
    <w:rsid w:val="001121FB"/>
    <w:rsid w:val="00112381"/>
    <w:rsid w:val="0011442F"/>
    <w:rsid w:val="0011580C"/>
    <w:rsid w:val="001162AF"/>
    <w:rsid w:val="001245EB"/>
    <w:rsid w:val="00127782"/>
    <w:rsid w:val="0013234B"/>
    <w:rsid w:val="00140183"/>
    <w:rsid w:val="001410A6"/>
    <w:rsid w:val="00144768"/>
    <w:rsid w:val="00152EDE"/>
    <w:rsid w:val="00155169"/>
    <w:rsid w:val="00160F16"/>
    <w:rsid w:val="00161ECB"/>
    <w:rsid w:val="001633D5"/>
    <w:rsid w:val="00164A90"/>
    <w:rsid w:val="00164C4A"/>
    <w:rsid w:val="00167465"/>
    <w:rsid w:val="0016792E"/>
    <w:rsid w:val="0017296A"/>
    <w:rsid w:val="001734C1"/>
    <w:rsid w:val="001736FC"/>
    <w:rsid w:val="00175BE9"/>
    <w:rsid w:val="0017672C"/>
    <w:rsid w:val="00176AB6"/>
    <w:rsid w:val="00180A0A"/>
    <w:rsid w:val="001857B3"/>
    <w:rsid w:val="001915C2"/>
    <w:rsid w:val="00195060"/>
    <w:rsid w:val="00195229"/>
    <w:rsid w:val="001A3BF7"/>
    <w:rsid w:val="001B0D6D"/>
    <w:rsid w:val="001B14C6"/>
    <w:rsid w:val="001B79C9"/>
    <w:rsid w:val="001C363E"/>
    <w:rsid w:val="001C5EFC"/>
    <w:rsid w:val="001C6124"/>
    <w:rsid w:val="001C6AAF"/>
    <w:rsid w:val="001E4B0B"/>
    <w:rsid w:val="001E4D65"/>
    <w:rsid w:val="001E5F76"/>
    <w:rsid w:val="001F1441"/>
    <w:rsid w:val="001F2207"/>
    <w:rsid w:val="001F2BCD"/>
    <w:rsid w:val="001F42E3"/>
    <w:rsid w:val="0020069A"/>
    <w:rsid w:val="002029C1"/>
    <w:rsid w:val="00204EC2"/>
    <w:rsid w:val="002057AB"/>
    <w:rsid w:val="00206D94"/>
    <w:rsid w:val="002114CA"/>
    <w:rsid w:val="002138DD"/>
    <w:rsid w:val="00213C20"/>
    <w:rsid w:val="00223B3C"/>
    <w:rsid w:val="002240F1"/>
    <w:rsid w:val="0022708B"/>
    <w:rsid w:val="00231B1F"/>
    <w:rsid w:val="00234573"/>
    <w:rsid w:val="00240639"/>
    <w:rsid w:val="00240750"/>
    <w:rsid w:val="00241270"/>
    <w:rsid w:val="00243A69"/>
    <w:rsid w:val="002479B5"/>
    <w:rsid w:val="002503B7"/>
    <w:rsid w:val="00251F32"/>
    <w:rsid w:val="002603B8"/>
    <w:rsid w:val="00260C9E"/>
    <w:rsid w:val="002614CC"/>
    <w:rsid w:val="00261C9E"/>
    <w:rsid w:val="0026472A"/>
    <w:rsid w:val="002701C0"/>
    <w:rsid w:val="002703D0"/>
    <w:rsid w:val="0027376C"/>
    <w:rsid w:val="002739A8"/>
    <w:rsid w:val="002743AE"/>
    <w:rsid w:val="002759DC"/>
    <w:rsid w:val="00275B22"/>
    <w:rsid w:val="002763B6"/>
    <w:rsid w:val="002777B6"/>
    <w:rsid w:val="002806C2"/>
    <w:rsid w:val="00283A63"/>
    <w:rsid w:val="00283C89"/>
    <w:rsid w:val="00285112"/>
    <w:rsid w:val="0029184E"/>
    <w:rsid w:val="002B0BCE"/>
    <w:rsid w:val="002B2D04"/>
    <w:rsid w:val="002B5B0F"/>
    <w:rsid w:val="002B655E"/>
    <w:rsid w:val="002C05E5"/>
    <w:rsid w:val="002C3618"/>
    <w:rsid w:val="002C4396"/>
    <w:rsid w:val="002C44A7"/>
    <w:rsid w:val="002D1441"/>
    <w:rsid w:val="002D3428"/>
    <w:rsid w:val="002D448C"/>
    <w:rsid w:val="002D5E94"/>
    <w:rsid w:val="002E0555"/>
    <w:rsid w:val="002E3E80"/>
    <w:rsid w:val="002E45D0"/>
    <w:rsid w:val="002E6A37"/>
    <w:rsid w:val="002F012E"/>
    <w:rsid w:val="002F2B7C"/>
    <w:rsid w:val="002F415A"/>
    <w:rsid w:val="002F6ED9"/>
    <w:rsid w:val="002F7B25"/>
    <w:rsid w:val="002F7D52"/>
    <w:rsid w:val="00300B12"/>
    <w:rsid w:val="003010C1"/>
    <w:rsid w:val="003043F6"/>
    <w:rsid w:val="00304ED4"/>
    <w:rsid w:val="0030620A"/>
    <w:rsid w:val="00306DDE"/>
    <w:rsid w:val="003102BF"/>
    <w:rsid w:val="00313FE0"/>
    <w:rsid w:val="00314495"/>
    <w:rsid w:val="00314EE4"/>
    <w:rsid w:val="00322285"/>
    <w:rsid w:val="00324FE5"/>
    <w:rsid w:val="003256F5"/>
    <w:rsid w:val="00325E53"/>
    <w:rsid w:val="0033293B"/>
    <w:rsid w:val="00336499"/>
    <w:rsid w:val="00337DE3"/>
    <w:rsid w:val="0034193B"/>
    <w:rsid w:val="00342281"/>
    <w:rsid w:val="00346620"/>
    <w:rsid w:val="00346B63"/>
    <w:rsid w:val="003516B4"/>
    <w:rsid w:val="003523A2"/>
    <w:rsid w:val="0035394A"/>
    <w:rsid w:val="00360D91"/>
    <w:rsid w:val="00361B63"/>
    <w:rsid w:val="0036513B"/>
    <w:rsid w:val="00365150"/>
    <w:rsid w:val="003722B0"/>
    <w:rsid w:val="0037295D"/>
    <w:rsid w:val="00374219"/>
    <w:rsid w:val="0037494A"/>
    <w:rsid w:val="00376092"/>
    <w:rsid w:val="00377D70"/>
    <w:rsid w:val="0038019B"/>
    <w:rsid w:val="00380848"/>
    <w:rsid w:val="00380E19"/>
    <w:rsid w:val="00384CBE"/>
    <w:rsid w:val="003855C8"/>
    <w:rsid w:val="00385ADC"/>
    <w:rsid w:val="0038728B"/>
    <w:rsid w:val="00387BD4"/>
    <w:rsid w:val="0039008F"/>
    <w:rsid w:val="00394322"/>
    <w:rsid w:val="003971F9"/>
    <w:rsid w:val="003A0CBB"/>
    <w:rsid w:val="003A3F7F"/>
    <w:rsid w:val="003B159B"/>
    <w:rsid w:val="003B4C9B"/>
    <w:rsid w:val="003B57C4"/>
    <w:rsid w:val="003B7B2D"/>
    <w:rsid w:val="003C2BD2"/>
    <w:rsid w:val="003D10F5"/>
    <w:rsid w:val="003D2290"/>
    <w:rsid w:val="003D41CD"/>
    <w:rsid w:val="003E0EC1"/>
    <w:rsid w:val="003E2517"/>
    <w:rsid w:val="003E2987"/>
    <w:rsid w:val="003E68E4"/>
    <w:rsid w:val="003E7226"/>
    <w:rsid w:val="003F4331"/>
    <w:rsid w:val="003F51E1"/>
    <w:rsid w:val="003F7536"/>
    <w:rsid w:val="004104A0"/>
    <w:rsid w:val="004111CD"/>
    <w:rsid w:val="00413FED"/>
    <w:rsid w:val="00416617"/>
    <w:rsid w:val="00416EE8"/>
    <w:rsid w:val="004171FF"/>
    <w:rsid w:val="00417631"/>
    <w:rsid w:val="00423F52"/>
    <w:rsid w:val="004245A6"/>
    <w:rsid w:val="004277EA"/>
    <w:rsid w:val="00430542"/>
    <w:rsid w:val="00432193"/>
    <w:rsid w:val="00432DF3"/>
    <w:rsid w:val="004332CB"/>
    <w:rsid w:val="004379DF"/>
    <w:rsid w:val="00440A1B"/>
    <w:rsid w:val="00445A9D"/>
    <w:rsid w:val="004476A4"/>
    <w:rsid w:val="00450DE0"/>
    <w:rsid w:val="004552E0"/>
    <w:rsid w:val="00457BFB"/>
    <w:rsid w:val="00467507"/>
    <w:rsid w:val="00471578"/>
    <w:rsid w:val="00473DEC"/>
    <w:rsid w:val="00474961"/>
    <w:rsid w:val="0047517D"/>
    <w:rsid w:val="004753E5"/>
    <w:rsid w:val="00477CC6"/>
    <w:rsid w:val="00482029"/>
    <w:rsid w:val="00483DCA"/>
    <w:rsid w:val="004856FD"/>
    <w:rsid w:val="00485A11"/>
    <w:rsid w:val="004861AB"/>
    <w:rsid w:val="00487397"/>
    <w:rsid w:val="00492545"/>
    <w:rsid w:val="0049660A"/>
    <w:rsid w:val="00496970"/>
    <w:rsid w:val="00496F90"/>
    <w:rsid w:val="00497139"/>
    <w:rsid w:val="004A6661"/>
    <w:rsid w:val="004B2C9B"/>
    <w:rsid w:val="004B4E10"/>
    <w:rsid w:val="004B7D9F"/>
    <w:rsid w:val="004C03F6"/>
    <w:rsid w:val="004C156D"/>
    <w:rsid w:val="004C2297"/>
    <w:rsid w:val="004C4A79"/>
    <w:rsid w:val="004D135B"/>
    <w:rsid w:val="004E0EBD"/>
    <w:rsid w:val="004E4D66"/>
    <w:rsid w:val="004E7869"/>
    <w:rsid w:val="004F433F"/>
    <w:rsid w:val="004F68C2"/>
    <w:rsid w:val="005047FC"/>
    <w:rsid w:val="00507342"/>
    <w:rsid w:val="00507D54"/>
    <w:rsid w:val="00521E79"/>
    <w:rsid w:val="00523DA0"/>
    <w:rsid w:val="00525E4D"/>
    <w:rsid w:val="00526041"/>
    <w:rsid w:val="00531D61"/>
    <w:rsid w:val="005375E8"/>
    <w:rsid w:val="00545DB2"/>
    <w:rsid w:val="005470EC"/>
    <w:rsid w:val="00560068"/>
    <w:rsid w:val="0056389A"/>
    <w:rsid w:val="00563BD9"/>
    <w:rsid w:val="00563E95"/>
    <w:rsid w:val="0056503F"/>
    <w:rsid w:val="0056600C"/>
    <w:rsid w:val="00570D25"/>
    <w:rsid w:val="00572A2E"/>
    <w:rsid w:val="005843A0"/>
    <w:rsid w:val="005845BE"/>
    <w:rsid w:val="00591F1B"/>
    <w:rsid w:val="005923C8"/>
    <w:rsid w:val="00593EF0"/>
    <w:rsid w:val="005947A8"/>
    <w:rsid w:val="00594B92"/>
    <w:rsid w:val="0059542F"/>
    <w:rsid w:val="00596644"/>
    <w:rsid w:val="0059785B"/>
    <w:rsid w:val="005A05C8"/>
    <w:rsid w:val="005A33C8"/>
    <w:rsid w:val="005A3488"/>
    <w:rsid w:val="005A4E7E"/>
    <w:rsid w:val="005B00FA"/>
    <w:rsid w:val="005B1DAB"/>
    <w:rsid w:val="005C06AE"/>
    <w:rsid w:val="005C5E4D"/>
    <w:rsid w:val="005C76DF"/>
    <w:rsid w:val="005D2C59"/>
    <w:rsid w:val="005D3308"/>
    <w:rsid w:val="005D55CF"/>
    <w:rsid w:val="005D567A"/>
    <w:rsid w:val="005D5E8C"/>
    <w:rsid w:val="005D79E2"/>
    <w:rsid w:val="005E106B"/>
    <w:rsid w:val="005E18AB"/>
    <w:rsid w:val="005E33BB"/>
    <w:rsid w:val="005E429C"/>
    <w:rsid w:val="005F0CBF"/>
    <w:rsid w:val="005F1175"/>
    <w:rsid w:val="005F795F"/>
    <w:rsid w:val="005F7C66"/>
    <w:rsid w:val="006009A9"/>
    <w:rsid w:val="0060350B"/>
    <w:rsid w:val="00611D6F"/>
    <w:rsid w:val="00612BB6"/>
    <w:rsid w:val="0062378E"/>
    <w:rsid w:val="00623D21"/>
    <w:rsid w:val="00624635"/>
    <w:rsid w:val="00626763"/>
    <w:rsid w:val="00634982"/>
    <w:rsid w:val="00645D13"/>
    <w:rsid w:val="00647095"/>
    <w:rsid w:val="0064754A"/>
    <w:rsid w:val="00654691"/>
    <w:rsid w:val="00655AD8"/>
    <w:rsid w:val="00664FE5"/>
    <w:rsid w:val="00665FC3"/>
    <w:rsid w:val="00665FDB"/>
    <w:rsid w:val="00666220"/>
    <w:rsid w:val="0066681B"/>
    <w:rsid w:val="006671B4"/>
    <w:rsid w:val="006703CF"/>
    <w:rsid w:val="006735A4"/>
    <w:rsid w:val="006746B4"/>
    <w:rsid w:val="006751D3"/>
    <w:rsid w:val="00675465"/>
    <w:rsid w:val="00675A5E"/>
    <w:rsid w:val="00676DEA"/>
    <w:rsid w:val="00677DE2"/>
    <w:rsid w:val="00680026"/>
    <w:rsid w:val="00680BAA"/>
    <w:rsid w:val="00682D7D"/>
    <w:rsid w:val="0068435D"/>
    <w:rsid w:val="00686BA0"/>
    <w:rsid w:val="00690006"/>
    <w:rsid w:val="00690012"/>
    <w:rsid w:val="00692CBC"/>
    <w:rsid w:val="00695670"/>
    <w:rsid w:val="006A3D76"/>
    <w:rsid w:val="006A71AF"/>
    <w:rsid w:val="006B1C42"/>
    <w:rsid w:val="006C1669"/>
    <w:rsid w:val="006C54B1"/>
    <w:rsid w:val="006D6005"/>
    <w:rsid w:val="006D79BE"/>
    <w:rsid w:val="006E1BE0"/>
    <w:rsid w:val="006F245D"/>
    <w:rsid w:val="006F2860"/>
    <w:rsid w:val="006F4D9C"/>
    <w:rsid w:val="006F5EB9"/>
    <w:rsid w:val="007010BC"/>
    <w:rsid w:val="007053E0"/>
    <w:rsid w:val="00705D5C"/>
    <w:rsid w:val="00707968"/>
    <w:rsid w:val="00714A77"/>
    <w:rsid w:val="0071791B"/>
    <w:rsid w:val="007211F9"/>
    <w:rsid w:val="00722677"/>
    <w:rsid w:val="0072780B"/>
    <w:rsid w:val="00731139"/>
    <w:rsid w:val="00740048"/>
    <w:rsid w:val="00746C58"/>
    <w:rsid w:val="007471A2"/>
    <w:rsid w:val="007503A7"/>
    <w:rsid w:val="00750801"/>
    <w:rsid w:val="00750F1F"/>
    <w:rsid w:val="0075111F"/>
    <w:rsid w:val="00754CE7"/>
    <w:rsid w:val="00754F97"/>
    <w:rsid w:val="00755D59"/>
    <w:rsid w:val="0075664F"/>
    <w:rsid w:val="007605B7"/>
    <w:rsid w:val="007611C5"/>
    <w:rsid w:val="00761FE0"/>
    <w:rsid w:val="00762D47"/>
    <w:rsid w:val="00763BA9"/>
    <w:rsid w:val="0077031D"/>
    <w:rsid w:val="00773AD0"/>
    <w:rsid w:val="007769D3"/>
    <w:rsid w:val="00777A1B"/>
    <w:rsid w:val="007802A8"/>
    <w:rsid w:val="007809D0"/>
    <w:rsid w:val="00783DB6"/>
    <w:rsid w:val="00793BF6"/>
    <w:rsid w:val="00794678"/>
    <w:rsid w:val="00797F86"/>
    <w:rsid w:val="007A09FB"/>
    <w:rsid w:val="007A2B65"/>
    <w:rsid w:val="007A30E3"/>
    <w:rsid w:val="007A3A7C"/>
    <w:rsid w:val="007B2887"/>
    <w:rsid w:val="007B56C2"/>
    <w:rsid w:val="007C491F"/>
    <w:rsid w:val="007D2550"/>
    <w:rsid w:val="007D5EC2"/>
    <w:rsid w:val="007E091E"/>
    <w:rsid w:val="007E395A"/>
    <w:rsid w:val="007E6415"/>
    <w:rsid w:val="007F22C8"/>
    <w:rsid w:val="007F40DB"/>
    <w:rsid w:val="007F7213"/>
    <w:rsid w:val="00804933"/>
    <w:rsid w:val="0080669F"/>
    <w:rsid w:val="00810B42"/>
    <w:rsid w:val="008116A6"/>
    <w:rsid w:val="00817D96"/>
    <w:rsid w:val="00817E64"/>
    <w:rsid w:val="00821693"/>
    <w:rsid w:val="00823B1E"/>
    <w:rsid w:val="0082512E"/>
    <w:rsid w:val="00826DA8"/>
    <w:rsid w:val="00827223"/>
    <w:rsid w:val="0082781C"/>
    <w:rsid w:val="00831733"/>
    <w:rsid w:val="00832FFC"/>
    <w:rsid w:val="00834CF3"/>
    <w:rsid w:val="008357FA"/>
    <w:rsid w:val="008360EA"/>
    <w:rsid w:val="00844F3A"/>
    <w:rsid w:val="00846499"/>
    <w:rsid w:val="00847CFF"/>
    <w:rsid w:val="00851677"/>
    <w:rsid w:val="008522CF"/>
    <w:rsid w:val="008547EB"/>
    <w:rsid w:val="008615ED"/>
    <w:rsid w:val="00861AB2"/>
    <w:rsid w:val="008622BF"/>
    <w:rsid w:val="0086379B"/>
    <w:rsid w:val="0086416E"/>
    <w:rsid w:val="0086496C"/>
    <w:rsid w:val="00865017"/>
    <w:rsid w:val="00865477"/>
    <w:rsid w:val="0087362E"/>
    <w:rsid w:val="00873BB4"/>
    <w:rsid w:val="00873E4E"/>
    <w:rsid w:val="008764D5"/>
    <w:rsid w:val="00883242"/>
    <w:rsid w:val="00884218"/>
    <w:rsid w:val="0088509B"/>
    <w:rsid w:val="008922C3"/>
    <w:rsid w:val="008943B1"/>
    <w:rsid w:val="008A0567"/>
    <w:rsid w:val="008A173F"/>
    <w:rsid w:val="008A25C9"/>
    <w:rsid w:val="008A2DA1"/>
    <w:rsid w:val="008A5C18"/>
    <w:rsid w:val="008B126B"/>
    <w:rsid w:val="008B17C1"/>
    <w:rsid w:val="008B1C5A"/>
    <w:rsid w:val="008B333E"/>
    <w:rsid w:val="008B6228"/>
    <w:rsid w:val="008B742A"/>
    <w:rsid w:val="008C14EB"/>
    <w:rsid w:val="008C25B2"/>
    <w:rsid w:val="008C3010"/>
    <w:rsid w:val="008C329C"/>
    <w:rsid w:val="008C3602"/>
    <w:rsid w:val="008C5385"/>
    <w:rsid w:val="008C7D20"/>
    <w:rsid w:val="008D1AF2"/>
    <w:rsid w:val="008D306C"/>
    <w:rsid w:val="008D5F4A"/>
    <w:rsid w:val="008E0FB9"/>
    <w:rsid w:val="008E18D0"/>
    <w:rsid w:val="008E2CFF"/>
    <w:rsid w:val="008F4245"/>
    <w:rsid w:val="008F5286"/>
    <w:rsid w:val="009006A6"/>
    <w:rsid w:val="00901BAA"/>
    <w:rsid w:val="00903D50"/>
    <w:rsid w:val="009109E0"/>
    <w:rsid w:val="00912657"/>
    <w:rsid w:val="009128DA"/>
    <w:rsid w:val="00912F0C"/>
    <w:rsid w:val="0091799E"/>
    <w:rsid w:val="00917E48"/>
    <w:rsid w:val="00921579"/>
    <w:rsid w:val="009252E4"/>
    <w:rsid w:val="0093022C"/>
    <w:rsid w:val="00935F0D"/>
    <w:rsid w:val="00944845"/>
    <w:rsid w:val="009453C4"/>
    <w:rsid w:val="00945D14"/>
    <w:rsid w:val="009634CA"/>
    <w:rsid w:val="0096397D"/>
    <w:rsid w:val="00964955"/>
    <w:rsid w:val="009671AD"/>
    <w:rsid w:val="00967BE4"/>
    <w:rsid w:val="009714EC"/>
    <w:rsid w:val="00971FF4"/>
    <w:rsid w:val="009726AB"/>
    <w:rsid w:val="00974D91"/>
    <w:rsid w:val="00976058"/>
    <w:rsid w:val="00980064"/>
    <w:rsid w:val="009807EA"/>
    <w:rsid w:val="00990594"/>
    <w:rsid w:val="009944A3"/>
    <w:rsid w:val="009948F0"/>
    <w:rsid w:val="00994F21"/>
    <w:rsid w:val="00995A9F"/>
    <w:rsid w:val="00995C1B"/>
    <w:rsid w:val="0099750A"/>
    <w:rsid w:val="00997EE5"/>
    <w:rsid w:val="009A0456"/>
    <w:rsid w:val="009A2C01"/>
    <w:rsid w:val="009B23A5"/>
    <w:rsid w:val="009B260E"/>
    <w:rsid w:val="009B61BE"/>
    <w:rsid w:val="009B70D6"/>
    <w:rsid w:val="009C5137"/>
    <w:rsid w:val="009C6195"/>
    <w:rsid w:val="009C6CD3"/>
    <w:rsid w:val="009C6E32"/>
    <w:rsid w:val="009C70B6"/>
    <w:rsid w:val="009D445F"/>
    <w:rsid w:val="009D4C9D"/>
    <w:rsid w:val="009D519C"/>
    <w:rsid w:val="009D532B"/>
    <w:rsid w:val="009D6F97"/>
    <w:rsid w:val="009E3E9F"/>
    <w:rsid w:val="009E442A"/>
    <w:rsid w:val="009E6930"/>
    <w:rsid w:val="009F2591"/>
    <w:rsid w:val="009F4AC7"/>
    <w:rsid w:val="00A0040B"/>
    <w:rsid w:val="00A0099A"/>
    <w:rsid w:val="00A01CEC"/>
    <w:rsid w:val="00A0350A"/>
    <w:rsid w:val="00A05F5C"/>
    <w:rsid w:val="00A12CA5"/>
    <w:rsid w:val="00A12E64"/>
    <w:rsid w:val="00A17E5C"/>
    <w:rsid w:val="00A21761"/>
    <w:rsid w:val="00A23AB3"/>
    <w:rsid w:val="00A247DE"/>
    <w:rsid w:val="00A252D3"/>
    <w:rsid w:val="00A25AE5"/>
    <w:rsid w:val="00A2712C"/>
    <w:rsid w:val="00A37D35"/>
    <w:rsid w:val="00A40463"/>
    <w:rsid w:val="00A42361"/>
    <w:rsid w:val="00A46D5E"/>
    <w:rsid w:val="00A50152"/>
    <w:rsid w:val="00A50AAA"/>
    <w:rsid w:val="00A522DF"/>
    <w:rsid w:val="00A5368A"/>
    <w:rsid w:val="00A62B7F"/>
    <w:rsid w:val="00A636A5"/>
    <w:rsid w:val="00A656F4"/>
    <w:rsid w:val="00A6742E"/>
    <w:rsid w:val="00A7113F"/>
    <w:rsid w:val="00A71EFD"/>
    <w:rsid w:val="00A7254E"/>
    <w:rsid w:val="00A74A05"/>
    <w:rsid w:val="00A77558"/>
    <w:rsid w:val="00A77E1D"/>
    <w:rsid w:val="00A81FCB"/>
    <w:rsid w:val="00A84F79"/>
    <w:rsid w:val="00A84F8C"/>
    <w:rsid w:val="00A9100B"/>
    <w:rsid w:val="00A915B8"/>
    <w:rsid w:val="00A953F4"/>
    <w:rsid w:val="00A9639E"/>
    <w:rsid w:val="00AA094C"/>
    <w:rsid w:val="00AA0B65"/>
    <w:rsid w:val="00AA2ABF"/>
    <w:rsid w:val="00AA562E"/>
    <w:rsid w:val="00AB0107"/>
    <w:rsid w:val="00AB0445"/>
    <w:rsid w:val="00AB2122"/>
    <w:rsid w:val="00AB2A4A"/>
    <w:rsid w:val="00AB7461"/>
    <w:rsid w:val="00AC091C"/>
    <w:rsid w:val="00AC4D4E"/>
    <w:rsid w:val="00AC4F7F"/>
    <w:rsid w:val="00AC7C3F"/>
    <w:rsid w:val="00AC7F4C"/>
    <w:rsid w:val="00AD29C1"/>
    <w:rsid w:val="00AD40B9"/>
    <w:rsid w:val="00AD7016"/>
    <w:rsid w:val="00AE2973"/>
    <w:rsid w:val="00AE4DE2"/>
    <w:rsid w:val="00AE570B"/>
    <w:rsid w:val="00AE7079"/>
    <w:rsid w:val="00AF1758"/>
    <w:rsid w:val="00AF38C7"/>
    <w:rsid w:val="00AF53F2"/>
    <w:rsid w:val="00AF7D92"/>
    <w:rsid w:val="00B05E18"/>
    <w:rsid w:val="00B0613E"/>
    <w:rsid w:val="00B0667E"/>
    <w:rsid w:val="00B10642"/>
    <w:rsid w:val="00B11D16"/>
    <w:rsid w:val="00B15A71"/>
    <w:rsid w:val="00B15C40"/>
    <w:rsid w:val="00B23746"/>
    <w:rsid w:val="00B25E51"/>
    <w:rsid w:val="00B27854"/>
    <w:rsid w:val="00B3007A"/>
    <w:rsid w:val="00B307EC"/>
    <w:rsid w:val="00B30EE2"/>
    <w:rsid w:val="00B31894"/>
    <w:rsid w:val="00B3296F"/>
    <w:rsid w:val="00B34573"/>
    <w:rsid w:val="00B35D68"/>
    <w:rsid w:val="00B42E7F"/>
    <w:rsid w:val="00B439AC"/>
    <w:rsid w:val="00B55450"/>
    <w:rsid w:val="00B56EE7"/>
    <w:rsid w:val="00B57F79"/>
    <w:rsid w:val="00B648CD"/>
    <w:rsid w:val="00B67508"/>
    <w:rsid w:val="00B718F5"/>
    <w:rsid w:val="00B76014"/>
    <w:rsid w:val="00B76FF2"/>
    <w:rsid w:val="00B87FBF"/>
    <w:rsid w:val="00B90B8E"/>
    <w:rsid w:val="00B93187"/>
    <w:rsid w:val="00B951DD"/>
    <w:rsid w:val="00B96F09"/>
    <w:rsid w:val="00B96F6D"/>
    <w:rsid w:val="00BA1723"/>
    <w:rsid w:val="00BA322C"/>
    <w:rsid w:val="00BA4F97"/>
    <w:rsid w:val="00BA7A8E"/>
    <w:rsid w:val="00BD0D0C"/>
    <w:rsid w:val="00BE4446"/>
    <w:rsid w:val="00BE5087"/>
    <w:rsid w:val="00BF3324"/>
    <w:rsid w:val="00BF4168"/>
    <w:rsid w:val="00BF5052"/>
    <w:rsid w:val="00BF783F"/>
    <w:rsid w:val="00C03FCD"/>
    <w:rsid w:val="00C05508"/>
    <w:rsid w:val="00C11594"/>
    <w:rsid w:val="00C11D04"/>
    <w:rsid w:val="00C134D1"/>
    <w:rsid w:val="00C14BDD"/>
    <w:rsid w:val="00C16CA5"/>
    <w:rsid w:val="00C2393E"/>
    <w:rsid w:val="00C23A65"/>
    <w:rsid w:val="00C25DFF"/>
    <w:rsid w:val="00C27B2C"/>
    <w:rsid w:val="00C319E4"/>
    <w:rsid w:val="00C37ECC"/>
    <w:rsid w:val="00C40454"/>
    <w:rsid w:val="00C45472"/>
    <w:rsid w:val="00C50753"/>
    <w:rsid w:val="00C50863"/>
    <w:rsid w:val="00C51243"/>
    <w:rsid w:val="00C55708"/>
    <w:rsid w:val="00C55AEE"/>
    <w:rsid w:val="00C565DD"/>
    <w:rsid w:val="00C57039"/>
    <w:rsid w:val="00C57451"/>
    <w:rsid w:val="00C640E3"/>
    <w:rsid w:val="00C6744D"/>
    <w:rsid w:val="00C7325E"/>
    <w:rsid w:val="00C7480D"/>
    <w:rsid w:val="00C753FF"/>
    <w:rsid w:val="00C75727"/>
    <w:rsid w:val="00C76320"/>
    <w:rsid w:val="00C81689"/>
    <w:rsid w:val="00C81A7C"/>
    <w:rsid w:val="00C8297C"/>
    <w:rsid w:val="00C83278"/>
    <w:rsid w:val="00C86C64"/>
    <w:rsid w:val="00C87E8D"/>
    <w:rsid w:val="00C95652"/>
    <w:rsid w:val="00C96B85"/>
    <w:rsid w:val="00C96E54"/>
    <w:rsid w:val="00CA04F4"/>
    <w:rsid w:val="00CA2331"/>
    <w:rsid w:val="00CA47EF"/>
    <w:rsid w:val="00CB352C"/>
    <w:rsid w:val="00CB4BB9"/>
    <w:rsid w:val="00CB58E7"/>
    <w:rsid w:val="00CC124D"/>
    <w:rsid w:val="00CD02CF"/>
    <w:rsid w:val="00CD06EF"/>
    <w:rsid w:val="00CD3EA6"/>
    <w:rsid w:val="00CD7D06"/>
    <w:rsid w:val="00CE4198"/>
    <w:rsid w:val="00CE742A"/>
    <w:rsid w:val="00CE7EE9"/>
    <w:rsid w:val="00CF28EF"/>
    <w:rsid w:val="00CF5469"/>
    <w:rsid w:val="00D06542"/>
    <w:rsid w:val="00D06DE5"/>
    <w:rsid w:val="00D07D1A"/>
    <w:rsid w:val="00D16031"/>
    <w:rsid w:val="00D227DA"/>
    <w:rsid w:val="00D30503"/>
    <w:rsid w:val="00D318BE"/>
    <w:rsid w:val="00D31B7B"/>
    <w:rsid w:val="00D334E4"/>
    <w:rsid w:val="00D356C6"/>
    <w:rsid w:val="00D425B2"/>
    <w:rsid w:val="00D46566"/>
    <w:rsid w:val="00D52B51"/>
    <w:rsid w:val="00D53082"/>
    <w:rsid w:val="00D545F7"/>
    <w:rsid w:val="00D566C3"/>
    <w:rsid w:val="00D64652"/>
    <w:rsid w:val="00D64AB5"/>
    <w:rsid w:val="00D64AC4"/>
    <w:rsid w:val="00D66B01"/>
    <w:rsid w:val="00D676AE"/>
    <w:rsid w:val="00D70DB0"/>
    <w:rsid w:val="00D71A7E"/>
    <w:rsid w:val="00D76220"/>
    <w:rsid w:val="00D77882"/>
    <w:rsid w:val="00D80B82"/>
    <w:rsid w:val="00D85B3F"/>
    <w:rsid w:val="00D86283"/>
    <w:rsid w:val="00D87DE1"/>
    <w:rsid w:val="00D9007C"/>
    <w:rsid w:val="00D93509"/>
    <w:rsid w:val="00D97841"/>
    <w:rsid w:val="00DA0205"/>
    <w:rsid w:val="00DA026F"/>
    <w:rsid w:val="00DA384D"/>
    <w:rsid w:val="00DA38EB"/>
    <w:rsid w:val="00DA47E7"/>
    <w:rsid w:val="00DA67AC"/>
    <w:rsid w:val="00DA7FA2"/>
    <w:rsid w:val="00DB0B6A"/>
    <w:rsid w:val="00DB4424"/>
    <w:rsid w:val="00DB4F00"/>
    <w:rsid w:val="00DB653F"/>
    <w:rsid w:val="00DC22C2"/>
    <w:rsid w:val="00DC24FC"/>
    <w:rsid w:val="00DC4D70"/>
    <w:rsid w:val="00DC7F76"/>
    <w:rsid w:val="00DD0097"/>
    <w:rsid w:val="00DD0926"/>
    <w:rsid w:val="00DD0F69"/>
    <w:rsid w:val="00DD14EF"/>
    <w:rsid w:val="00DD4A4E"/>
    <w:rsid w:val="00DE17C9"/>
    <w:rsid w:val="00DE2009"/>
    <w:rsid w:val="00DE3ACE"/>
    <w:rsid w:val="00DF289D"/>
    <w:rsid w:val="00DF41A7"/>
    <w:rsid w:val="00E006BA"/>
    <w:rsid w:val="00E015B6"/>
    <w:rsid w:val="00E03788"/>
    <w:rsid w:val="00E07768"/>
    <w:rsid w:val="00E15929"/>
    <w:rsid w:val="00E16590"/>
    <w:rsid w:val="00E2167D"/>
    <w:rsid w:val="00E22B2A"/>
    <w:rsid w:val="00E2373D"/>
    <w:rsid w:val="00E3171E"/>
    <w:rsid w:val="00E327C5"/>
    <w:rsid w:val="00E348F0"/>
    <w:rsid w:val="00E353BA"/>
    <w:rsid w:val="00E37D6E"/>
    <w:rsid w:val="00E37E57"/>
    <w:rsid w:val="00E45398"/>
    <w:rsid w:val="00E50C01"/>
    <w:rsid w:val="00E50D18"/>
    <w:rsid w:val="00E54B3D"/>
    <w:rsid w:val="00E54C4E"/>
    <w:rsid w:val="00E57AE5"/>
    <w:rsid w:val="00E57E52"/>
    <w:rsid w:val="00E62FB8"/>
    <w:rsid w:val="00E63A65"/>
    <w:rsid w:val="00E65A96"/>
    <w:rsid w:val="00E672A2"/>
    <w:rsid w:val="00E67391"/>
    <w:rsid w:val="00E7325A"/>
    <w:rsid w:val="00E7415F"/>
    <w:rsid w:val="00E75A50"/>
    <w:rsid w:val="00E75FBD"/>
    <w:rsid w:val="00E809CC"/>
    <w:rsid w:val="00E82B97"/>
    <w:rsid w:val="00E93E5B"/>
    <w:rsid w:val="00E946EE"/>
    <w:rsid w:val="00EA2A0B"/>
    <w:rsid w:val="00EA2A2F"/>
    <w:rsid w:val="00EA42C1"/>
    <w:rsid w:val="00EA658D"/>
    <w:rsid w:val="00EB11D3"/>
    <w:rsid w:val="00EB339E"/>
    <w:rsid w:val="00EB6837"/>
    <w:rsid w:val="00EB7E02"/>
    <w:rsid w:val="00EC31ED"/>
    <w:rsid w:val="00EC3719"/>
    <w:rsid w:val="00EC571B"/>
    <w:rsid w:val="00ED2F72"/>
    <w:rsid w:val="00ED3B84"/>
    <w:rsid w:val="00ED5C30"/>
    <w:rsid w:val="00ED6B59"/>
    <w:rsid w:val="00EE2A61"/>
    <w:rsid w:val="00EF1059"/>
    <w:rsid w:val="00EF2282"/>
    <w:rsid w:val="00EF639F"/>
    <w:rsid w:val="00EF7820"/>
    <w:rsid w:val="00F01A6D"/>
    <w:rsid w:val="00F05637"/>
    <w:rsid w:val="00F07678"/>
    <w:rsid w:val="00F07F4B"/>
    <w:rsid w:val="00F103E5"/>
    <w:rsid w:val="00F20DA9"/>
    <w:rsid w:val="00F2505D"/>
    <w:rsid w:val="00F26169"/>
    <w:rsid w:val="00F3215D"/>
    <w:rsid w:val="00F328F7"/>
    <w:rsid w:val="00F333BA"/>
    <w:rsid w:val="00F36787"/>
    <w:rsid w:val="00F46EBB"/>
    <w:rsid w:val="00F474C0"/>
    <w:rsid w:val="00F51AB3"/>
    <w:rsid w:val="00F52584"/>
    <w:rsid w:val="00F5570B"/>
    <w:rsid w:val="00F60AC8"/>
    <w:rsid w:val="00F625CE"/>
    <w:rsid w:val="00F6537E"/>
    <w:rsid w:val="00F658B1"/>
    <w:rsid w:val="00F662F0"/>
    <w:rsid w:val="00F75D42"/>
    <w:rsid w:val="00F7668F"/>
    <w:rsid w:val="00F76F39"/>
    <w:rsid w:val="00F77A4C"/>
    <w:rsid w:val="00F82065"/>
    <w:rsid w:val="00F828D7"/>
    <w:rsid w:val="00F9269C"/>
    <w:rsid w:val="00F92BB4"/>
    <w:rsid w:val="00F94479"/>
    <w:rsid w:val="00F95CE7"/>
    <w:rsid w:val="00F96A4C"/>
    <w:rsid w:val="00F97CD3"/>
    <w:rsid w:val="00F97E73"/>
    <w:rsid w:val="00FA286D"/>
    <w:rsid w:val="00FA3DD0"/>
    <w:rsid w:val="00FA426E"/>
    <w:rsid w:val="00FA44FA"/>
    <w:rsid w:val="00FB056C"/>
    <w:rsid w:val="00FB40BC"/>
    <w:rsid w:val="00FB7FA2"/>
    <w:rsid w:val="00FC3DE4"/>
    <w:rsid w:val="00FC7E2E"/>
    <w:rsid w:val="00FD220F"/>
    <w:rsid w:val="00FD289B"/>
    <w:rsid w:val="00FD3812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887128"/>
  <w15:chartTrackingRefBased/>
  <w15:docId w15:val="{99476C40-D359-48EA-B0E4-A61E6796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7668F"/>
    <w:rPr>
      <w:rFonts w:eastAsia="Times New Roman"/>
      <w:color w:val="000000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0A7D5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4856FD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eastAsia="x-non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46EBB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x-none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4856FD"/>
    <w:pPr>
      <w:keepNext/>
      <w:keepLines/>
      <w:spacing w:before="40"/>
      <w:outlineLvl w:val="3"/>
    </w:pPr>
    <w:rPr>
      <w:rFonts w:ascii="Cambria" w:hAnsi="Cambria"/>
      <w:i/>
      <w:iCs/>
      <w:color w:val="365F91"/>
      <w:sz w:val="20"/>
      <w:szCs w:val="20"/>
      <w:lang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55450"/>
    <w:pPr>
      <w:ind w:left="720"/>
      <w:contextualSpacing/>
    </w:pPr>
  </w:style>
  <w:style w:type="character" w:customStyle="1" w:styleId="Pealkiri1Mrk">
    <w:name w:val="Pealkiri 1 Märk"/>
    <w:link w:val="Pealkiri1"/>
    <w:rsid w:val="000A7D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perlink">
    <w:name w:val="Hyperlink"/>
    <w:uiPriority w:val="99"/>
    <w:unhideWhenUsed/>
    <w:rsid w:val="000A7D57"/>
    <w:rPr>
      <w:color w:val="0000FF"/>
      <w:u w:val="single"/>
    </w:rPr>
  </w:style>
  <w:style w:type="character" w:styleId="Tugev">
    <w:name w:val="Strong"/>
    <w:uiPriority w:val="22"/>
    <w:qFormat/>
    <w:rsid w:val="00F328F7"/>
    <w:rPr>
      <w:b/>
      <w:bCs/>
    </w:rPr>
  </w:style>
  <w:style w:type="character" w:customStyle="1" w:styleId="Pealkiri3Mrk">
    <w:name w:val="Pealkiri 3 Märk"/>
    <w:link w:val="Pealkiri3"/>
    <w:uiPriority w:val="9"/>
    <w:rsid w:val="00F46EBB"/>
    <w:rPr>
      <w:rFonts w:ascii="Cambria" w:eastAsia="Times New Roman" w:hAnsi="Cambria" w:cs="Times New Roman"/>
      <w:b/>
      <w:bCs/>
      <w:color w:val="4F81BD"/>
      <w:sz w:val="24"/>
      <w:szCs w:val="24"/>
      <w:lang w:val="en-GB"/>
    </w:rPr>
  </w:style>
  <w:style w:type="paragraph" w:styleId="Normaallaadveeb">
    <w:name w:val="Normal (Web)"/>
    <w:basedOn w:val="Normaallaad"/>
    <w:unhideWhenUsed/>
    <w:qFormat/>
    <w:rsid w:val="000F01FC"/>
    <w:pPr>
      <w:spacing w:before="100" w:beforeAutospacing="1" w:after="100" w:afterAutospacing="1"/>
    </w:pPr>
    <w:rPr>
      <w:lang w:val="et-EE" w:eastAsia="et-EE"/>
    </w:rPr>
  </w:style>
  <w:style w:type="character" w:styleId="Rhutus">
    <w:name w:val="Emphasis"/>
    <w:uiPriority w:val="20"/>
    <w:qFormat/>
    <w:rsid w:val="000F01FC"/>
    <w:rPr>
      <w:i/>
      <w:i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A2A2F"/>
    <w:rPr>
      <w:rFonts w:ascii="Tahoma" w:hAnsi="Tahoma"/>
      <w:color w:val="auto"/>
      <w:sz w:val="16"/>
      <w:szCs w:val="16"/>
      <w:lang w:eastAsia="x-none"/>
    </w:rPr>
  </w:style>
  <w:style w:type="character" w:customStyle="1" w:styleId="JutumullitekstMrk">
    <w:name w:val="Jutumullitekst Märk"/>
    <w:link w:val="Jutumullitekst"/>
    <w:uiPriority w:val="99"/>
    <w:semiHidden/>
    <w:rsid w:val="00EA2A2F"/>
    <w:rPr>
      <w:rFonts w:ascii="Tahoma" w:eastAsia="Times New Roman" w:hAnsi="Tahoma" w:cs="Tahoma"/>
      <w:sz w:val="16"/>
      <w:szCs w:val="16"/>
      <w:lang w:val="en-GB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8357FA"/>
    <w:rPr>
      <w:rFonts w:ascii="Calibri" w:eastAsia="Calibri" w:hAnsi="Calibri"/>
      <w:color w:val="auto"/>
      <w:sz w:val="20"/>
      <w:szCs w:val="21"/>
      <w:lang w:val="x-none" w:eastAsia="x-none"/>
    </w:rPr>
  </w:style>
  <w:style w:type="character" w:customStyle="1" w:styleId="LihttekstMrk">
    <w:name w:val="Lihttekst Märk"/>
    <w:link w:val="Lihttekst"/>
    <w:uiPriority w:val="99"/>
    <w:semiHidden/>
    <w:rsid w:val="008357FA"/>
    <w:rPr>
      <w:rFonts w:ascii="Calibri" w:hAnsi="Calibri"/>
      <w:szCs w:val="21"/>
    </w:rPr>
  </w:style>
  <w:style w:type="paragraph" w:customStyle="1" w:styleId="gmail-p1">
    <w:name w:val="gmail-p1"/>
    <w:basedOn w:val="Normaallaad"/>
    <w:rsid w:val="00BA322C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paragraph" w:customStyle="1" w:styleId="gmail-p2">
    <w:name w:val="gmail-p2"/>
    <w:basedOn w:val="Normaallaad"/>
    <w:rsid w:val="00BA322C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paragraph" w:customStyle="1" w:styleId="gmail-p3">
    <w:name w:val="gmail-p3"/>
    <w:basedOn w:val="Normaallaad"/>
    <w:rsid w:val="00BA322C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paragraph" w:customStyle="1" w:styleId="gmail-li1">
    <w:name w:val="gmail-li1"/>
    <w:basedOn w:val="Normaallaad"/>
    <w:rsid w:val="00BA322C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paragraph" w:customStyle="1" w:styleId="gmail-li4">
    <w:name w:val="gmail-li4"/>
    <w:basedOn w:val="Normaallaad"/>
    <w:rsid w:val="00BA322C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customStyle="1" w:styleId="gmail-s1">
    <w:name w:val="gmail-s1"/>
    <w:basedOn w:val="Liguvaikefont"/>
    <w:rsid w:val="00BA322C"/>
  </w:style>
  <w:style w:type="character" w:customStyle="1" w:styleId="gmail-s2">
    <w:name w:val="gmail-s2"/>
    <w:basedOn w:val="Liguvaikefont"/>
    <w:rsid w:val="00BA322C"/>
  </w:style>
  <w:style w:type="character" w:customStyle="1" w:styleId="gmail-s3">
    <w:name w:val="gmail-s3"/>
    <w:basedOn w:val="Liguvaikefont"/>
    <w:rsid w:val="00BA322C"/>
  </w:style>
  <w:style w:type="paragraph" w:customStyle="1" w:styleId="Default">
    <w:name w:val="Default"/>
    <w:rsid w:val="003E251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western">
    <w:name w:val="western"/>
    <w:basedOn w:val="Normaallaad"/>
    <w:uiPriority w:val="99"/>
    <w:semiHidden/>
    <w:rsid w:val="00851677"/>
    <w:pPr>
      <w:spacing w:before="100" w:beforeAutospacing="1" w:after="100" w:afterAutospacing="1"/>
    </w:pPr>
    <w:rPr>
      <w:rFonts w:eastAsia="Calibri"/>
      <w:lang w:val="et-EE" w:eastAsia="et-EE"/>
    </w:rPr>
  </w:style>
  <w:style w:type="character" w:customStyle="1" w:styleId="Lahendamatamainimine1">
    <w:name w:val="Lahendamata mainimine1"/>
    <w:uiPriority w:val="99"/>
    <w:semiHidden/>
    <w:unhideWhenUsed/>
    <w:rsid w:val="00EA42C1"/>
    <w:rPr>
      <w:color w:val="605E5C"/>
      <w:shd w:val="clear" w:color="auto" w:fill="E1DFDD"/>
    </w:rPr>
  </w:style>
  <w:style w:type="character" w:styleId="Kommentaariviide">
    <w:name w:val="annotation reference"/>
    <w:uiPriority w:val="99"/>
    <w:semiHidden/>
    <w:unhideWhenUsed/>
    <w:rsid w:val="00C14BD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C14BDD"/>
    <w:rPr>
      <w:color w:val="auto"/>
      <w:sz w:val="20"/>
      <w:szCs w:val="20"/>
      <w:lang w:eastAsia="x-none"/>
    </w:rPr>
  </w:style>
  <w:style w:type="character" w:customStyle="1" w:styleId="KommentaaritekstMrk">
    <w:name w:val="Kommentaari tekst Märk"/>
    <w:link w:val="Kommentaaritekst"/>
    <w:uiPriority w:val="99"/>
    <w:semiHidden/>
    <w:rsid w:val="00C14BD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14BDD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C14BD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Lahendamatamainimine2">
    <w:name w:val="Lahendamata mainimine2"/>
    <w:uiPriority w:val="99"/>
    <w:semiHidden/>
    <w:unhideWhenUsed/>
    <w:rsid w:val="00416EE8"/>
    <w:rPr>
      <w:color w:val="605E5C"/>
      <w:shd w:val="clear" w:color="auto" w:fill="E1DFDD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A3F7F"/>
    <w:pPr>
      <w:keepNext/>
      <w:keepLines/>
      <w:widowControl w:val="0"/>
      <w:suppressAutoHyphens/>
      <w:autoSpaceDE w:val="0"/>
      <w:autoSpaceDN w:val="0"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b/>
      <w:color w:val="auto"/>
      <w:position w:val="-1"/>
      <w:sz w:val="72"/>
      <w:szCs w:val="72"/>
      <w:lang w:val="x-none" w:eastAsia="x-none"/>
    </w:rPr>
  </w:style>
  <w:style w:type="character" w:customStyle="1" w:styleId="PealkiriMrk">
    <w:name w:val="Pealkiri Märk"/>
    <w:link w:val="Pealkiri"/>
    <w:uiPriority w:val="10"/>
    <w:rsid w:val="003A3F7F"/>
    <w:rPr>
      <w:rFonts w:eastAsia="Times New Roman" w:cs="Calibri"/>
      <w:b/>
      <w:color w:val="auto"/>
      <w:position w:val="-1"/>
      <w:sz w:val="72"/>
      <w:szCs w:val="72"/>
    </w:rPr>
  </w:style>
  <w:style w:type="character" w:customStyle="1" w:styleId="Lahendamatamainimine3">
    <w:name w:val="Lahendamata mainimine3"/>
    <w:uiPriority w:val="99"/>
    <w:semiHidden/>
    <w:unhideWhenUsed/>
    <w:rsid w:val="00A50152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4856FD"/>
    <w:rPr>
      <w:rFonts w:eastAsia="Times New Roman"/>
      <w:color w:val="000000"/>
      <w:sz w:val="24"/>
      <w:szCs w:val="24"/>
      <w:lang w:val="en-GB" w:eastAsia="en-US"/>
    </w:rPr>
  </w:style>
  <w:style w:type="character" w:customStyle="1" w:styleId="Pealkiri2Mrk">
    <w:name w:val="Pealkiri 2 Märk"/>
    <w:link w:val="Pealkiri2"/>
    <w:uiPriority w:val="9"/>
    <w:rsid w:val="004856FD"/>
    <w:rPr>
      <w:rFonts w:ascii="Cambria" w:eastAsia="Times New Roman" w:hAnsi="Cambria" w:cs="Times New Roman"/>
      <w:color w:val="365F91"/>
      <w:sz w:val="26"/>
      <w:szCs w:val="26"/>
      <w:lang w:val="en-GB"/>
    </w:rPr>
  </w:style>
  <w:style w:type="character" w:customStyle="1" w:styleId="Pealkiri4Mrk">
    <w:name w:val="Pealkiri 4 Märk"/>
    <w:link w:val="Pealkiri4"/>
    <w:uiPriority w:val="9"/>
    <w:rsid w:val="004856FD"/>
    <w:rPr>
      <w:rFonts w:ascii="Cambria" w:eastAsia="Times New Roman" w:hAnsi="Cambria" w:cs="Times New Roman"/>
      <w:i/>
      <w:iCs/>
      <w:color w:val="365F91"/>
      <w:lang w:val="en-GB"/>
    </w:rPr>
  </w:style>
  <w:style w:type="paragraph" w:styleId="Pis">
    <w:name w:val="header"/>
    <w:basedOn w:val="Normaallaad"/>
    <w:link w:val="PisMrk"/>
    <w:uiPriority w:val="99"/>
    <w:unhideWhenUsed/>
    <w:rsid w:val="00BF783F"/>
    <w:pPr>
      <w:tabs>
        <w:tab w:val="center" w:pos="4536"/>
        <w:tab w:val="right" w:pos="9072"/>
      </w:tabs>
    </w:pPr>
    <w:rPr>
      <w:color w:val="auto"/>
      <w:sz w:val="20"/>
      <w:szCs w:val="20"/>
      <w:lang w:eastAsia="x-none"/>
    </w:rPr>
  </w:style>
  <w:style w:type="character" w:customStyle="1" w:styleId="PisMrk">
    <w:name w:val="Päis Märk"/>
    <w:link w:val="Pis"/>
    <w:uiPriority w:val="99"/>
    <w:rsid w:val="00BF783F"/>
    <w:rPr>
      <w:rFonts w:eastAsia="Times New Roman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BF783F"/>
    <w:pPr>
      <w:tabs>
        <w:tab w:val="center" w:pos="4536"/>
        <w:tab w:val="right" w:pos="9072"/>
      </w:tabs>
    </w:pPr>
    <w:rPr>
      <w:color w:val="auto"/>
      <w:sz w:val="20"/>
      <w:szCs w:val="20"/>
      <w:lang w:eastAsia="x-none"/>
    </w:rPr>
  </w:style>
  <w:style w:type="character" w:customStyle="1" w:styleId="JalusMrk">
    <w:name w:val="Jalus Märk"/>
    <w:link w:val="Jalus"/>
    <w:uiPriority w:val="99"/>
    <w:rsid w:val="00BF783F"/>
    <w:rPr>
      <w:rFonts w:eastAsia="Times New Roman"/>
      <w:lang w:val="en-GB"/>
    </w:rPr>
  </w:style>
  <w:style w:type="character" w:customStyle="1" w:styleId="Lahendamatamainimine4">
    <w:name w:val="Lahendamata mainimine4"/>
    <w:uiPriority w:val="99"/>
    <w:semiHidden/>
    <w:unhideWhenUsed/>
    <w:rsid w:val="00EA6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3642">
          <w:marLeft w:val="0"/>
          <w:marRight w:val="0"/>
          <w:marTop w:val="0"/>
          <w:marBottom w:val="300"/>
          <w:divBdr>
            <w:top w:val="single" w:sz="6" w:space="15" w:color="D0E9C4"/>
            <w:left w:val="single" w:sz="6" w:space="11" w:color="D0E9C4"/>
            <w:bottom w:val="single" w:sz="6" w:space="15" w:color="D0E9C4"/>
            <w:right w:val="single" w:sz="6" w:space="11" w:color="D0E9C4"/>
          </w:divBdr>
        </w:div>
      </w:divsChild>
    </w:div>
    <w:div w:id="4091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6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1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4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44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0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65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3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86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marko.mannik@manniks.com" TargetMode="External"/><Relationship Id="rId26" Type="http://schemas.openxmlformats.org/officeDocument/2006/relationships/hyperlink" Target="mailto:info@tsvk.e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eimo@lauajalgpall.e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marek.vitsur@gmail.com" TargetMode="External"/><Relationship Id="rId25" Type="http://schemas.openxmlformats.org/officeDocument/2006/relationships/hyperlink" Target="mailto:ain@esvl.e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einilves66@gmail.com" TargetMode="External"/><Relationship Id="rId20" Type="http://schemas.openxmlformats.org/officeDocument/2006/relationships/hyperlink" Target="mailto:andres@kaarmann.ee" TargetMode="External"/><Relationship Id="rId29" Type="http://schemas.openxmlformats.org/officeDocument/2006/relationships/hyperlink" Target="mailto:jaan@eits.e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kalju.olmre@fenestra.ee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y.raceresult.com/332725/" TargetMode="External"/><Relationship Id="rId23" Type="http://schemas.openxmlformats.org/officeDocument/2006/relationships/hyperlink" Target="mailto:eylandt.peeter@gmail.com" TargetMode="External"/><Relationship Id="rId28" Type="http://schemas.openxmlformats.org/officeDocument/2006/relationships/hyperlink" Target="mailto:sommerson@hot.ee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info@tsvk.ee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y.raceresult.com/332720/" TargetMode="External"/><Relationship Id="rId22" Type="http://schemas.openxmlformats.org/officeDocument/2006/relationships/hyperlink" Target="mailto:krista@c-intrade.ee" TargetMode="External"/><Relationship Id="rId27" Type="http://schemas.openxmlformats.org/officeDocument/2006/relationships/image" Target="media/image4.png"/><Relationship Id="rId30" Type="http://schemas.openxmlformats.org/officeDocument/2006/relationships/hyperlink" Target="mailto:priitilver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D28DBBA66FF4B801BF4867416586E" ma:contentTypeVersion="16" ma:contentTypeDescription="Create a new document." ma:contentTypeScope="" ma:versionID="d612a901137252598ba8c249b566573f">
  <xsd:schema xmlns:xsd="http://www.w3.org/2001/XMLSchema" xmlns:xs="http://www.w3.org/2001/XMLSchema" xmlns:p="http://schemas.microsoft.com/office/2006/metadata/properties" xmlns:ns3="e4e34b2e-6351-4f24-895c-f86058bf8bbd" xmlns:ns4="0050fe97-2223-4607-8e8d-cd554e9ab791" targetNamespace="http://schemas.microsoft.com/office/2006/metadata/properties" ma:root="true" ma:fieldsID="aa12fc95a60c58bd32fcfdc463d9ad20" ns3:_="" ns4:_="">
    <xsd:import namespace="e4e34b2e-6351-4f24-895c-f86058bf8bbd"/>
    <xsd:import namespace="0050fe97-2223-4607-8e8d-cd554e9ab7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34b2e-6351-4f24-895c-f86058bf8b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0fe97-2223-4607-8e8d-cd554e9ab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50fe97-2223-4607-8e8d-cd554e9ab791" xsi:nil="true"/>
  </documentManagement>
</p:properties>
</file>

<file path=customXml/itemProps1.xml><?xml version="1.0" encoding="utf-8"?>
<ds:datastoreItem xmlns:ds="http://schemas.openxmlformats.org/officeDocument/2006/customXml" ds:itemID="{6C7FB508-BECA-42A9-93EF-53C7BE64C8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FD2299-00DB-4F95-A568-D29C5E13F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34b2e-6351-4f24-895c-f86058bf8bbd"/>
    <ds:schemaRef ds:uri="0050fe97-2223-4607-8e8d-cd554e9ab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F5669F-2AC1-476D-9D26-B6B42DF5CB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FC2564-919D-4F10-AC08-64C8B3752D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2813</Words>
  <Characters>16318</Characters>
  <Application>Microsoft Office Word</Application>
  <DocSecurity>0</DocSecurity>
  <Lines>135</Lines>
  <Paragraphs>38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Kasutaja</Company>
  <LinksUpToDate>false</LinksUpToDate>
  <CharactersWithSpaces>19093</CharactersWithSpaces>
  <SharedDoc>false</SharedDoc>
  <HLinks>
    <vt:vector size="96" baseType="variant">
      <vt:variant>
        <vt:i4>196661</vt:i4>
      </vt:variant>
      <vt:variant>
        <vt:i4>45</vt:i4>
      </vt:variant>
      <vt:variant>
        <vt:i4>0</vt:i4>
      </vt:variant>
      <vt:variant>
        <vt:i4>5</vt:i4>
      </vt:variant>
      <vt:variant>
        <vt:lpwstr>mailto:priitilver@gmail.com</vt:lpwstr>
      </vt:variant>
      <vt:variant>
        <vt:lpwstr/>
      </vt:variant>
      <vt:variant>
        <vt:i4>5636218</vt:i4>
      </vt:variant>
      <vt:variant>
        <vt:i4>42</vt:i4>
      </vt:variant>
      <vt:variant>
        <vt:i4>0</vt:i4>
      </vt:variant>
      <vt:variant>
        <vt:i4>5</vt:i4>
      </vt:variant>
      <vt:variant>
        <vt:lpwstr>mailto:jaan@eits.ee</vt:lpwstr>
      </vt:variant>
      <vt:variant>
        <vt:lpwstr/>
      </vt:variant>
      <vt:variant>
        <vt:i4>8192084</vt:i4>
      </vt:variant>
      <vt:variant>
        <vt:i4>39</vt:i4>
      </vt:variant>
      <vt:variant>
        <vt:i4>0</vt:i4>
      </vt:variant>
      <vt:variant>
        <vt:i4>5</vt:i4>
      </vt:variant>
      <vt:variant>
        <vt:lpwstr>mailto:sommerson@hot.ee</vt:lpwstr>
      </vt:variant>
      <vt:variant>
        <vt:lpwstr/>
      </vt:variant>
      <vt:variant>
        <vt:i4>5242983</vt:i4>
      </vt:variant>
      <vt:variant>
        <vt:i4>36</vt:i4>
      </vt:variant>
      <vt:variant>
        <vt:i4>0</vt:i4>
      </vt:variant>
      <vt:variant>
        <vt:i4>5</vt:i4>
      </vt:variant>
      <vt:variant>
        <vt:lpwstr>mailto:info@tsvk.ee</vt:lpwstr>
      </vt:variant>
      <vt:variant>
        <vt:lpwstr/>
      </vt:variant>
      <vt:variant>
        <vt:i4>3473433</vt:i4>
      </vt:variant>
      <vt:variant>
        <vt:i4>33</vt:i4>
      </vt:variant>
      <vt:variant>
        <vt:i4>0</vt:i4>
      </vt:variant>
      <vt:variant>
        <vt:i4>5</vt:i4>
      </vt:variant>
      <vt:variant>
        <vt:lpwstr>mailto:ain@esvl.ee</vt:lpwstr>
      </vt:variant>
      <vt:variant>
        <vt:lpwstr/>
      </vt:variant>
      <vt:variant>
        <vt:i4>3473473</vt:i4>
      </vt:variant>
      <vt:variant>
        <vt:i4>30</vt:i4>
      </vt:variant>
      <vt:variant>
        <vt:i4>0</vt:i4>
      </vt:variant>
      <vt:variant>
        <vt:i4>5</vt:i4>
      </vt:variant>
      <vt:variant>
        <vt:lpwstr>mailto:kalju.olmre@fenestra.ee</vt:lpwstr>
      </vt:variant>
      <vt:variant>
        <vt:lpwstr/>
      </vt:variant>
      <vt:variant>
        <vt:i4>262258</vt:i4>
      </vt:variant>
      <vt:variant>
        <vt:i4>27</vt:i4>
      </vt:variant>
      <vt:variant>
        <vt:i4>0</vt:i4>
      </vt:variant>
      <vt:variant>
        <vt:i4>5</vt:i4>
      </vt:variant>
      <vt:variant>
        <vt:lpwstr>mailto:eylandt.peeter@gmail.com</vt:lpwstr>
      </vt:variant>
      <vt:variant>
        <vt:lpwstr/>
      </vt:variant>
      <vt:variant>
        <vt:i4>4849717</vt:i4>
      </vt:variant>
      <vt:variant>
        <vt:i4>24</vt:i4>
      </vt:variant>
      <vt:variant>
        <vt:i4>0</vt:i4>
      </vt:variant>
      <vt:variant>
        <vt:i4>5</vt:i4>
      </vt:variant>
      <vt:variant>
        <vt:lpwstr>mailto:krista@c-intrade.ee</vt:lpwstr>
      </vt:variant>
      <vt:variant>
        <vt:lpwstr/>
      </vt:variant>
      <vt:variant>
        <vt:i4>6160492</vt:i4>
      </vt:variant>
      <vt:variant>
        <vt:i4>21</vt:i4>
      </vt:variant>
      <vt:variant>
        <vt:i4>0</vt:i4>
      </vt:variant>
      <vt:variant>
        <vt:i4>5</vt:i4>
      </vt:variant>
      <vt:variant>
        <vt:lpwstr>mailto:reimo@lauajalgpall.ee</vt:lpwstr>
      </vt:variant>
      <vt:variant>
        <vt:lpwstr/>
      </vt:variant>
      <vt:variant>
        <vt:i4>3866626</vt:i4>
      </vt:variant>
      <vt:variant>
        <vt:i4>18</vt:i4>
      </vt:variant>
      <vt:variant>
        <vt:i4>0</vt:i4>
      </vt:variant>
      <vt:variant>
        <vt:i4>5</vt:i4>
      </vt:variant>
      <vt:variant>
        <vt:lpwstr>mailto:andres@kaarmann.ee</vt:lpwstr>
      </vt:variant>
      <vt:variant>
        <vt:lpwstr/>
      </vt:variant>
      <vt:variant>
        <vt:i4>5242983</vt:i4>
      </vt:variant>
      <vt:variant>
        <vt:i4>15</vt:i4>
      </vt:variant>
      <vt:variant>
        <vt:i4>0</vt:i4>
      </vt:variant>
      <vt:variant>
        <vt:i4>5</vt:i4>
      </vt:variant>
      <vt:variant>
        <vt:lpwstr>mailto:info@tsvk.ee</vt:lpwstr>
      </vt:variant>
      <vt:variant>
        <vt:lpwstr/>
      </vt:variant>
      <vt:variant>
        <vt:i4>1900656</vt:i4>
      </vt:variant>
      <vt:variant>
        <vt:i4>12</vt:i4>
      </vt:variant>
      <vt:variant>
        <vt:i4>0</vt:i4>
      </vt:variant>
      <vt:variant>
        <vt:i4>5</vt:i4>
      </vt:variant>
      <vt:variant>
        <vt:lpwstr>mailto:marko.mannik@manniks.com</vt:lpwstr>
      </vt:variant>
      <vt:variant>
        <vt:lpwstr/>
      </vt:variant>
      <vt:variant>
        <vt:i4>6553601</vt:i4>
      </vt:variant>
      <vt:variant>
        <vt:i4>9</vt:i4>
      </vt:variant>
      <vt:variant>
        <vt:i4>0</vt:i4>
      </vt:variant>
      <vt:variant>
        <vt:i4>5</vt:i4>
      </vt:variant>
      <vt:variant>
        <vt:lpwstr>mailto:marek.vitsur@gmail.com</vt:lpwstr>
      </vt:variant>
      <vt:variant>
        <vt:lpwstr/>
      </vt:variant>
      <vt:variant>
        <vt:i4>4653179</vt:i4>
      </vt:variant>
      <vt:variant>
        <vt:i4>6</vt:i4>
      </vt:variant>
      <vt:variant>
        <vt:i4>0</vt:i4>
      </vt:variant>
      <vt:variant>
        <vt:i4>5</vt:i4>
      </vt:variant>
      <vt:variant>
        <vt:lpwstr>mailto:reinilves66@gmail.com</vt:lpwstr>
      </vt:variant>
      <vt:variant>
        <vt:lpwstr/>
      </vt:variant>
      <vt:variant>
        <vt:i4>4915294</vt:i4>
      </vt:variant>
      <vt:variant>
        <vt:i4>3</vt:i4>
      </vt:variant>
      <vt:variant>
        <vt:i4>0</vt:i4>
      </vt:variant>
      <vt:variant>
        <vt:i4>5</vt:i4>
      </vt:variant>
      <vt:variant>
        <vt:lpwstr>https://my.raceresult.com/332725/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https://my.raceresult.com/332720/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cp:lastModifiedBy>Ülle Lass</cp:lastModifiedBy>
  <cp:revision>2</cp:revision>
  <cp:lastPrinted>2025-04-30T11:54:00Z</cp:lastPrinted>
  <dcterms:created xsi:type="dcterms:W3CDTF">2025-06-26T05:03:00Z</dcterms:created>
  <dcterms:modified xsi:type="dcterms:W3CDTF">2025-06-26T05:03:00Z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0x0101001D4D28DBBA66FF4B801BF4867416586E</vt:lpwstr>
  </property>
  <property fmtid="{D5CDD505-2E9C-101B-9397-08002B2CF9AE}" pid="3" name="MediaServiceImageTags">
    <vt:lpwstr/>
  </property>
</Properties>
</file>