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FA" w:rsidRDefault="00AF4AFA" w:rsidP="00AF4A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3717925" cy="957580"/>
            <wp:effectExtent l="1905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FA" w:rsidRPr="008E7A09" w:rsidRDefault="00AF4AFA" w:rsidP="00AF4AFA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>Läänemaa meistrivõistlused petankis 201</w:t>
      </w:r>
      <w:r>
        <w:rPr>
          <w:rFonts w:ascii="Times New Roman" w:hAnsi="Times New Roman"/>
          <w:b/>
          <w:sz w:val="28"/>
          <w:szCs w:val="28"/>
        </w:rPr>
        <w:t>7</w:t>
      </w:r>
      <w:r w:rsidRPr="008E7A09">
        <w:rPr>
          <w:rFonts w:ascii="Times New Roman" w:hAnsi="Times New Roman"/>
          <w:b/>
          <w:sz w:val="28"/>
          <w:szCs w:val="28"/>
        </w:rPr>
        <w:t>- juhend</w:t>
      </w:r>
    </w:p>
    <w:p w:rsidR="00AF4AFA" w:rsidRPr="008E7A09" w:rsidRDefault="00AF4AFA" w:rsidP="00AF4AFA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:rsidR="00AF4AFA" w:rsidRPr="008E7A09" w:rsidRDefault="00AF4AFA" w:rsidP="00AF4AFA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:rsidR="00AF4AFA" w:rsidRPr="008E7A09" w:rsidRDefault="00AF4AFA" w:rsidP="00AF4AFA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petankerid </w:t>
      </w:r>
    </w:p>
    <w:p w:rsidR="00AF4AFA" w:rsidRPr="008E7A09" w:rsidRDefault="00AF4AFA" w:rsidP="00AF4AFA">
      <w:pPr>
        <w:pStyle w:val="Loendili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:rsidR="00AF4AFA" w:rsidRPr="008E7A09" w:rsidRDefault="00AF4AFA" w:rsidP="00AF4AFA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:rsidR="00AF4AFA" w:rsidRPr="008E7A09" w:rsidRDefault="00AF4AFA" w:rsidP="00AF4AFA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lahtised MV</w:t>
      </w:r>
      <w:r w:rsidRPr="008E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E7A09">
        <w:rPr>
          <w:rFonts w:ascii="Times New Roman" w:hAnsi="Times New Roman"/>
          <w:sz w:val="24"/>
          <w:szCs w:val="24"/>
        </w:rPr>
        <w:t xml:space="preserve">etankis </w:t>
      </w:r>
      <w:r>
        <w:rPr>
          <w:rFonts w:ascii="Times New Roman" w:hAnsi="Times New Roman"/>
          <w:sz w:val="24"/>
          <w:szCs w:val="24"/>
        </w:rPr>
        <w:t xml:space="preserve">Tulistamine </w:t>
      </w:r>
      <w:r w:rsidRPr="008E7A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M ja N eraldi arvestuses</w:t>
      </w:r>
      <w:r w:rsidRPr="008E7A09">
        <w:rPr>
          <w:rFonts w:ascii="Times New Roman" w:hAnsi="Times New Roman"/>
          <w:sz w:val="24"/>
          <w:szCs w:val="24"/>
        </w:rPr>
        <w:t>) toimu</w:t>
      </w:r>
      <w:r>
        <w:rPr>
          <w:rFonts w:ascii="Times New Roman" w:hAnsi="Times New Roman"/>
          <w:sz w:val="24"/>
          <w:szCs w:val="24"/>
        </w:rPr>
        <w:t>vad 1</w:t>
      </w:r>
      <w:r w:rsidR="00907F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.10</w:t>
      </w:r>
      <w:r w:rsidRPr="008E7A09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7</w:t>
      </w:r>
    </w:p>
    <w:p w:rsidR="00AF4AFA" w:rsidRPr="008E7A09" w:rsidRDefault="00AF4AFA" w:rsidP="00AF4AFA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Võistluste algus kell 1</w:t>
      </w:r>
      <w:r w:rsidR="00907F71">
        <w:rPr>
          <w:rFonts w:ascii="Times New Roman" w:hAnsi="Times New Roman"/>
          <w:sz w:val="24"/>
          <w:szCs w:val="24"/>
        </w:rPr>
        <w:t>0</w:t>
      </w:r>
      <w:r w:rsidRPr="008E7A09">
        <w:rPr>
          <w:rFonts w:ascii="Times New Roman" w:hAnsi="Times New Roman"/>
          <w:sz w:val="24"/>
          <w:szCs w:val="24"/>
        </w:rPr>
        <w:t>.00</w:t>
      </w:r>
    </w:p>
    <w:p w:rsidR="00AF4AFA" w:rsidRPr="008E7A09" w:rsidRDefault="00AF4AFA" w:rsidP="00AF4AFA">
      <w:pPr>
        <w:pStyle w:val="Loendili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toimuvad UusKalda Spordi- ja Puhkekülas</w:t>
      </w:r>
      <w:bookmarkStart w:id="0" w:name="_GoBack"/>
      <w:bookmarkEnd w:id="0"/>
    </w:p>
    <w:p w:rsidR="00AF4AFA" w:rsidRPr="008E7A09" w:rsidRDefault="00AF4AFA" w:rsidP="00AF4AFA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:rsidR="00AF4AFA" w:rsidRPr="008E7A09" w:rsidRDefault="00AF4AFA" w:rsidP="00AF4AFA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korraldab  SL Läänela ja PK Wicia</w:t>
      </w:r>
    </w:p>
    <w:p w:rsidR="00AF4AFA" w:rsidRPr="008E7A09" w:rsidRDefault="00AF4AFA" w:rsidP="00AF4AFA">
      <w:pPr>
        <w:pStyle w:val="Loendili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:rsidR="00AF4AFA" w:rsidRPr="008E7A09" w:rsidRDefault="00AF4AFA" w:rsidP="00AF4AFA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:rsidR="00AF4AFA" w:rsidRPr="008E7A09" w:rsidRDefault="00AF4AFA" w:rsidP="00AF4AFA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registreeritud spordiklubide liikmetel ning kutsega võistlejatel.</w:t>
      </w:r>
    </w:p>
    <w:p w:rsidR="00AF4AFA" w:rsidRPr="008E7A09" w:rsidRDefault="00AF4AFA" w:rsidP="00AF4AFA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:rsidR="00AF4AFA" w:rsidRPr="004517D6" w:rsidRDefault="00AF4AFA" w:rsidP="00AF4AFA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Tulistamine (M ja N eraldi)</w:t>
      </w:r>
      <w:r w:rsidRPr="008E7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 xml:space="preserve">kasutada võib ka </w:t>
      </w:r>
      <w:r>
        <w:rPr>
          <w:rFonts w:ascii="Times New Roman" w:hAnsi="Times New Roman"/>
          <w:sz w:val="24"/>
          <w:szCs w:val="24"/>
        </w:rPr>
        <w:t>ka</w:t>
      </w:r>
      <w:r w:rsidRPr="008E7A09">
        <w:rPr>
          <w:rFonts w:ascii="Times New Roman" w:hAnsi="Times New Roman"/>
          <w:sz w:val="24"/>
          <w:szCs w:val="24"/>
        </w:rPr>
        <w:t>harrastuskuule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E7A09">
        <w:rPr>
          <w:rFonts w:ascii="Times New Roman" w:hAnsi="Times New Roman"/>
          <w:b/>
          <w:sz w:val="24"/>
          <w:szCs w:val="24"/>
        </w:rPr>
        <w:t>Võistlussüsteem</w:t>
      </w:r>
      <w:r>
        <w:rPr>
          <w:rFonts w:ascii="Times New Roman" w:hAnsi="Times New Roman"/>
          <w:sz w:val="24"/>
          <w:szCs w:val="24"/>
        </w:rPr>
        <w:t>:  Eraldi Tulistamis tabel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>:  Silver Kingissepp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>
        <w:rPr>
          <w:rFonts w:ascii="Times New Roman" w:hAnsi="Times New Roman"/>
          <w:sz w:val="24"/>
          <w:szCs w:val="24"/>
        </w:rPr>
        <w:t>meistrivõistluste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Registreerida saab hiljemalt 12.10</w:t>
      </w:r>
      <w:r w:rsidRPr="008E7A0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hyperlink r:id="rId6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  <w:r w:rsidRPr="008E7A09">
        <w:rPr>
          <w:rFonts w:ascii="Times New Roman" w:hAnsi="Times New Roman"/>
        </w:rPr>
        <w:t xml:space="preserve"> </w:t>
      </w:r>
    </w:p>
    <w:p w:rsidR="00AF4AFA" w:rsidRPr="008E7A09" w:rsidRDefault="00AF4AFA" w:rsidP="00AF4AFA">
      <w:pPr>
        <w:spacing w:line="480" w:lineRule="auto"/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Silver Kingissepp 55925832, </w:t>
      </w:r>
      <w:hyperlink r:id="rId7" w:history="1">
        <w:r w:rsidRPr="008E7A09">
          <w:rPr>
            <w:rStyle w:val="Hperlink"/>
            <w:rFonts w:ascii="Times New Roman" w:hAnsi="Times New Roman"/>
            <w:sz w:val="24"/>
            <w:szCs w:val="24"/>
          </w:rPr>
          <w:t>silver@uuskalda.ee</w:t>
        </w:r>
      </w:hyperlink>
    </w:p>
    <w:p w:rsidR="00890E87" w:rsidRDefault="00890E87"/>
    <w:sectPr w:rsidR="00890E87" w:rsidSect="0089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FA"/>
    <w:rsid w:val="00890E87"/>
    <w:rsid w:val="00907F71"/>
    <w:rsid w:val="00A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33C7"/>
  <w15:docId w15:val="{FDDF6749-A342-454A-B351-2778844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F4AFA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F4AFA"/>
    <w:pPr>
      <w:ind w:left="720"/>
      <w:contextualSpacing/>
    </w:pPr>
  </w:style>
  <w:style w:type="character" w:styleId="Hperlink">
    <w:name w:val="Hyperlink"/>
    <w:uiPriority w:val="99"/>
    <w:unhideWhenUsed/>
    <w:rsid w:val="00AF4AFA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F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F4A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er@uuskal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@uuskalda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Ülle</cp:lastModifiedBy>
  <cp:revision>2</cp:revision>
  <dcterms:created xsi:type="dcterms:W3CDTF">2017-10-09T07:57:00Z</dcterms:created>
  <dcterms:modified xsi:type="dcterms:W3CDTF">2017-10-09T07:57:00Z</dcterms:modified>
</cp:coreProperties>
</file>