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87" w:rsidRDefault="009238C4" w:rsidP="002E554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683635" cy="940435"/>
            <wp:effectExtent l="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87" w:rsidRPr="008E7A09" w:rsidRDefault="00496487" w:rsidP="002E5541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>
        <w:rPr>
          <w:rFonts w:ascii="Times New Roman" w:hAnsi="Times New Roman"/>
          <w:b/>
          <w:sz w:val="28"/>
          <w:szCs w:val="28"/>
        </w:rPr>
        <w:t>6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496487" w:rsidRPr="008E7A09" w:rsidRDefault="00496487" w:rsidP="002E5541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496487" w:rsidRPr="008E7A09" w:rsidRDefault="00496487" w:rsidP="002E554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496487" w:rsidRPr="008E7A09" w:rsidRDefault="00496487" w:rsidP="002E554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496487" w:rsidRPr="008E7A09" w:rsidRDefault="00496487" w:rsidP="002E554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496487" w:rsidRPr="008E7A09" w:rsidRDefault="00496487" w:rsidP="002E5541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496487" w:rsidRPr="008E7A09" w:rsidRDefault="00496487" w:rsidP="002E554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meistrivõistlused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 (</w:t>
      </w:r>
      <w:r>
        <w:rPr>
          <w:rFonts w:ascii="Times New Roman" w:hAnsi="Times New Roman"/>
          <w:sz w:val="24"/>
          <w:szCs w:val="24"/>
        </w:rPr>
        <w:t>SEGATRIO</w:t>
      </w:r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11.09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6</w:t>
      </w:r>
    </w:p>
    <w:p w:rsidR="00496487" w:rsidRPr="008E7A09" w:rsidRDefault="00496487" w:rsidP="002E554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496487" w:rsidRPr="008E7A09" w:rsidRDefault="00496487" w:rsidP="002E554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toimuvad UusKalda Spordi- ja Puhkekülas</w:t>
      </w:r>
    </w:p>
    <w:p w:rsidR="00496487" w:rsidRPr="008E7A09" w:rsidRDefault="00496487" w:rsidP="002E554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496487" w:rsidRPr="008E7A09" w:rsidRDefault="00496487" w:rsidP="002E554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496487" w:rsidRPr="008E7A09" w:rsidRDefault="00496487" w:rsidP="002E554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496487" w:rsidRPr="008E7A09" w:rsidRDefault="00496487" w:rsidP="002E554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496487" w:rsidRPr="008E7A09" w:rsidRDefault="00496487" w:rsidP="002E5541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</w:t>
      </w:r>
      <w:r>
        <w:rPr>
          <w:rFonts w:ascii="Times New Roman" w:hAnsi="Times New Roman"/>
          <w:sz w:val="24"/>
          <w:szCs w:val="24"/>
        </w:rPr>
        <w:t>kse osa võtta kõikidel eestis</w:t>
      </w:r>
      <w:r w:rsidRPr="008E7A09">
        <w:rPr>
          <w:rFonts w:ascii="Times New Roman" w:hAnsi="Times New Roman"/>
          <w:sz w:val="24"/>
          <w:szCs w:val="24"/>
        </w:rPr>
        <w:t xml:space="preserve"> elavatel, töötavatel ja õppivatel inimestel</w:t>
      </w:r>
      <w:r>
        <w:rPr>
          <w:rFonts w:ascii="Times New Roman" w:hAnsi="Times New Roman"/>
          <w:sz w:val="24"/>
          <w:szCs w:val="24"/>
        </w:rPr>
        <w:t>.</w:t>
      </w:r>
    </w:p>
    <w:p w:rsidR="00496487" w:rsidRPr="008E7A09" w:rsidRDefault="00496487" w:rsidP="002E554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496487" w:rsidRPr="008E7A09" w:rsidRDefault="00496487" w:rsidP="00B83697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segatrio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ha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Šveitsi süsteem (</w:t>
      </w:r>
      <w:r>
        <w:rPr>
          <w:rFonts w:ascii="Times New Roman" w:hAnsi="Times New Roman"/>
          <w:sz w:val="24"/>
          <w:szCs w:val="24"/>
        </w:rPr>
        <w:t>4</w:t>
      </w:r>
      <w:r w:rsidRPr="008E7A09">
        <w:rPr>
          <w:rFonts w:ascii="Times New Roman" w:hAnsi="Times New Roman"/>
          <w:sz w:val="24"/>
          <w:szCs w:val="24"/>
        </w:rPr>
        <w:t xml:space="preserve"> vooru) + karikas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Registreerimine hiljemalt 09.09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 xml:space="preserve"> kuni kell 21.00 </w:t>
      </w:r>
      <w:r>
        <w:rPr>
          <w:rFonts w:ascii="Times New Roman" w:hAnsi="Times New Roman"/>
          <w:sz w:val="24"/>
          <w:szCs w:val="24"/>
        </w:rPr>
        <w:t>Silver Kingissepp 55925832</w:t>
      </w:r>
    </w:p>
    <w:p w:rsidR="00496487" w:rsidRPr="008E7A09" w:rsidRDefault="00496487" w:rsidP="002E554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Pealkiri2Mrk"/>
          <w:rFonts w:ascii="Times New Roman" w:hAnsi="Times New Roman"/>
        </w:rPr>
        <w:t xml:space="preserve">                        </w:t>
      </w:r>
      <w:r>
        <w:rPr>
          <w:rStyle w:val="Pealkiri2Mrk"/>
        </w:rPr>
        <w:t xml:space="preserve"> </w:t>
      </w:r>
    </w:p>
    <w:p w:rsidR="00496487" w:rsidRDefault="00496487"/>
    <w:sectPr w:rsidR="00496487" w:rsidSect="0008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1"/>
    <w:rsid w:val="0008762A"/>
    <w:rsid w:val="000B0EA9"/>
    <w:rsid w:val="001C0116"/>
    <w:rsid w:val="002709AE"/>
    <w:rsid w:val="002E5541"/>
    <w:rsid w:val="0044582E"/>
    <w:rsid w:val="004517D6"/>
    <w:rsid w:val="00496487"/>
    <w:rsid w:val="004A6B7D"/>
    <w:rsid w:val="00526CCF"/>
    <w:rsid w:val="007D0067"/>
    <w:rsid w:val="008E7A09"/>
    <w:rsid w:val="009238C4"/>
    <w:rsid w:val="009B3E7C"/>
    <w:rsid w:val="00AE7FA4"/>
    <w:rsid w:val="00B16078"/>
    <w:rsid w:val="00B604C9"/>
    <w:rsid w:val="00B83697"/>
    <w:rsid w:val="00C2350F"/>
    <w:rsid w:val="00E43B07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5541"/>
    <w:pPr>
      <w:spacing w:after="200" w:line="276" w:lineRule="auto"/>
    </w:pPr>
    <w:rPr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2E5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2E5541"/>
    <w:rPr>
      <w:rFonts w:ascii="Cambria" w:hAnsi="Cambria" w:cs="Times New Roman"/>
      <w:b/>
      <w:bCs/>
      <w:i/>
      <w:iCs/>
      <w:sz w:val="28"/>
      <w:szCs w:val="28"/>
    </w:rPr>
  </w:style>
  <w:style w:type="paragraph" w:styleId="Loendilik">
    <w:name w:val="List Paragraph"/>
    <w:basedOn w:val="Normaallaad"/>
    <w:uiPriority w:val="99"/>
    <w:qFormat/>
    <w:rsid w:val="002E5541"/>
    <w:pPr>
      <w:ind w:left="720"/>
      <w:contextualSpacing/>
    </w:pPr>
  </w:style>
  <w:style w:type="character" w:styleId="Hperlink">
    <w:name w:val="Hyperlink"/>
    <w:basedOn w:val="Liguvaikefont"/>
    <w:uiPriority w:val="99"/>
    <w:rsid w:val="002E5541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2E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2E5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5541"/>
    <w:pPr>
      <w:spacing w:after="200" w:line="276" w:lineRule="auto"/>
    </w:pPr>
    <w:rPr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2E5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2E5541"/>
    <w:rPr>
      <w:rFonts w:ascii="Cambria" w:hAnsi="Cambria" w:cs="Times New Roman"/>
      <w:b/>
      <w:bCs/>
      <w:i/>
      <w:iCs/>
      <w:sz w:val="28"/>
      <w:szCs w:val="28"/>
    </w:rPr>
  </w:style>
  <w:style w:type="paragraph" w:styleId="Loendilik">
    <w:name w:val="List Paragraph"/>
    <w:basedOn w:val="Normaallaad"/>
    <w:uiPriority w:val="99"/>
    <w:qFormat/>
    <w:rsid w:val="002E5541"/>
    <w:pPr>
      <w:ind w:left="720"/>
      <w:contextualSpacing/>
    </w:pPr>
  </w:style>
  <w:style w:type="character" w:styleId="Hperlink">
    <w:name w:val="Hyperlink"/>
    <w:basedOn w:val="Liguvaikefont"/>
    <w:uiPriority w:val="99"/>
    <w:rsid w:val="002E5541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2E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2E5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Ülle</cp:lastModifiedBy>
  <cp:revision>2</cp:revision>
  <dcterms:created xsi:type="dcterms:W3CDTF">2016-09-09T12:29:00Z</dcterms:created>
  <dcterms:modified xsi:type="dcterms:W3CDTF">2016-09-09T12:29:00Z</dcterms:modified>
</cp:coreProperties>
</file>